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李无未同志先进事迹</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bCs/>
          <w:sz w:val="24"/>
          <w:szCs w:val="24"/>
        </w:rPr>
        <w:t>自1982年任教师以来，</w:t>
      </w:r>
      <w:r>
        <w:rPr>
          <w:rFonts w:hint="eastAsia" w:ascii="宋体" w:hAnsi="宋体" w:eastAsia="宋体" w:cs="宋体"/>
          <w:bCs/>
          <w:sz w:val="24"/>
          <w:szCs w:val="24"/>
          <w:lang w:val="en-US" w:eastAsia="zh-CN"/>
        </w:rPr>
        <w:t>李无未</w:t>
      </w:r>
      <w:r>
        <w:rPr>
          <w:rFonts w:hint="eastAsia" w:ascii="宋体" w:hAnsi="宋体" w:eastAsia="宋体" w:cs="宋体"/>
          <w:bCs/>
          <w:sz w:val="24"/>
          <w:szCs w:val="24"/>
        </w:rPr>
        <w:t>以培养优秀人才为己任，尽职尽责，多次担任本科学生班主任，以及本科导师工作。由于成绩突出，分别在延边大学</w:t>
      </w:r>
      <w:r>
        <w:rPr>
          <w:rFonts w:hint="eastAsia" w:ascii="宋体" w:hAnsi="宋体" w:eastAsia="宋体" w:cs="宋体"/>
          <w:sz w:val="24"/>
          <w:szCs w:val="24"/>
        </w:rPr>
        <w:t>(1990年</w:t>
      </w:r>
      <w:r>
        <w:rPr>
          <w:rFonts w:hint="eastAsia" w:ascii="宋体" w:hAnsi="宋体" w:eastAsia="宋体" w:cs="宋体"/>
          <w:bCs/>
          <w:sz w:val="24"/>
          <w:szCs w:val="24"/>
        </w:rPr>
        <w:t>）、</w:t>
      </w:r>
      <w:r>
        <w:rPr>
          <w:rFonts w:hint="eastAsia" w:ascii="宋体" w:hAnsi="宋体" w:eastAsia="宋体" w:cs="宋体"/>
          <w:sz w:val="24"/>
          <w:szCs w:val="24"/>
        </w:rPr>
        <w:t>吉林大学（1998、1999）获得过优秀教师称号。2005年以来，在厦门大学，虽然担任中文系主任工作（2008年始），各项行政事务非常繁重，但还是始终坚持给本科生上基础课、必修课，还牵头讲授学术新进展及学科指南课，激发学生的学习兴趣，教学效果良好。后来</w:t>
      </w:r>
      <w:r>
        <w:rPr>
          <w:rFonts w:hint="eastAsia" w:ascii="宋体" w:hAnsi="宋体" w:eastAsia="宋体" w:cs="宋体"/>
          <w:sz w:val="24"/>
          <w:szCs w:val="24"/>
          <w:lang w:val="en-US" w:eastAsia="zh-CN"/>
        </w:rPr>
        <w:t>课程内容</w:t>
      </w:r>
      <w:r>
        <w:rPr>
          <w:rFonts w:hint="eastAsia" w:ascii="宋体" w:hAnsi="宋体" w:eastAsia="宋体" w:cs="宋体"/>
          <w:sz w:val="24"/>
          <w:szCs w:val="24"/>
        </w:rPr>
        <w:t>结集出版《大一中文课堂》一书。</w:t>
      </w:r>
      <w:r>
        <w:rPr>
          <w:rFonts w:hint="eastAsia" w:ascii="宋体" w:hAnsi="宋体" w:eastAsia="宋体" w:cs="宋体"/>
          <w:bCs/>
          <w:sz w:val="24"/>
          <w:szCs w:val="24"/>
          <w:lang w:val="en-US" w:eastAsia="zh-CN"/>
        </w:rPr>
        <w:t>李无未</w:t>
      </w:r>
      <w:r>
        <w:rPr>
          <w:rFonts w:hint="eastAsia" w:ascii="宋体" w:hAnsi="宋体" w:eastAsia="宋体" w:cs="宋体"/>
          <w:sz w:val="24"/>
          <w:szCs w:val="24"/>
        </w:rPr>
        <w:t>关心本科生的思想动态，化解矛盾。支持与策划学生社团活动，比如任学生刊物《鼓浪》、“中文有戏”顾问。推动本科生“张正体奖学金”的设立。对所指导的本科生毕业论文认真负责，学生论文多次获得优秀成绩。</w:t>
      </w:r>
    </w:p>
    <w:p>
      <w:p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在科学研究上取得了令人瞩目的成绩：</w:t>
      </w:r>
    </w:p>
    <w:p>
      <w:pPr>
        <w:spacing w:line="360" w:lineRule="auto"/>
        <w:ind w:left="0" w:leftChars="0" w:firstLine="420" w:firstLineChars="175"/>
        <w:rPr>
          <w:rFonts w:hint="eastAsia" w:ascii="宋体" w:hAnsi="宋体" w:eastAsia="宋体" w:cs="宋体"/>
          <w:b w:val="0"/>
          <w:bCs w:val="0"/>
          <w:sz w:val="24"/>
          <w:szCs w:val="24"/>
        </w:rPr>
      </w:pPr>
      <w:r>
        <w:rPr>
          <w:rFonts w:hint="eastAsia" w:ascii="宋体" w:hAnsi="宋体" w:eastAsia="宋体" w:cs="宋体"/>
          <w:b/>
          <w:bCs/>
          <w:sz w:val="24"/>
          <w:szCs w:val="24"/>
        </w:rPr>
        <w:t>一、</w:t>
      </w:r>
      <w:r>
        <w:rPr>
          <w:rFonts w:hint="eastAsia" w:ascii="宋体" w:hAnsi="宋体" w:eastAsia="宋体" w:cs="宋体"/>
          <w:b w:val="0"/>
          <w:bCs w:val="0"/>
          <w:sz w:val="24"/>
          <w:szCs w:val="24"/>
        </w:rPr>
        <w:t>论著：出版过《日本汉语音韵学史》（商务印书馆，2011）、《音韵文献与音韵学史》（吉林文史出版社，2005）、《汉语史研究理论范畴纲要》（吉林人民出版社，2013）、《周代朝聘制度研究》（吉林人民出版社，2006）、《东亚视阈汉语史论》（厦门大学出版社，2014）、《宋元吉安方音研究》（中华书局，2008）</w:t>
      </w:r>
      <w:bookmarkStart w:id="0" w:name="OLE_LINK2"/>
      <w:r>
        <w:rPr>
          <w:rFonts w:hint="eastAsia" w:ascii="宋体" w:hAnsi="宋体" w:eastAsia="宋体" w:cs="宋体"/>
          <w:b w:val="0"/>
          <w:bCs w:val="0"/>
          <w:sz w:val="24"/>
          <w:szCs w:val="24"/>
        </w:rPr>
        <w:t>等</w:t>
      </w:r>
      <w:bookmarkEnd w:id="0"/>
      <w:r>
        <w:rPr>
          <w:rFonts w:hint="eastAsia" w:ascii="宋体" w:hAnsi="宋体" w:eastAsia="宋体" w:cs="宋体"/>
          <w:b w:val="0"/>
          <w:bCs w:val="0"/>
          <w:sz w:val="24"/>
          <w:szCs w:val="24"/>
        </w:rPr>
        <w:t>著作。主编《汉语音韵学通论》（高等教育出版社，2006）、《音韵学论著指要与总目》（两册，作家出版社，2007 ）、《日本汉语教科书汇刊（江户明治编）》（60册，中华书局，2015）、《东亚汉语史书系》（十种书，2012-2017）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今年又出版：</w:t>
      </w:r>
      <w:r>
        <w:rPr>
          <w:rFonts w:hint="eastAsia" w:ascii="宋体" w:hAnsi="宋体" w:eastAsia="宋体" w:cs="宋体"/>
          <w:b w:val="0"/>
          <w:bCs w:val="0"/>
          <w:sz w:val="24"/>
          <w:szCs w:val="24"/>
        </w:rPr>
        <w:t>《日本近现代汉语语法学史》（商务印书馆，201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）、《台湾汉语音韵学史》（中华书局，201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在国内外期刊比如权威的《中国语文》、《中国语言学报》（美国）等发表学术论文140余篇。</w:t>
      </w:r>
    </w:p>
    <w:p>
      <w:pPr>
        <w:numPr>
          <w:ilvl w:val="0"/>
          <w:numId w:val="1"/>
        </w:numPr>
        <w:spacing w:line="360" w:lineRule="auto"/>
        <w:ind w:left="0" w:leftChars="0" w:firstLine="420" w:firstLineChars="175"/>
        <w:rPr>
          <w:rFonts w:hint="eastAsia" w:ascii="宋体" w:hAnsi="宋体" w:eastAsia="宋体" w:cs="宋体"/>
          <w:b w:val="0"/>
          <w:bCs w:val="0"/>
          <w:sz w:val="24"/>
          <w:szCs w:val="24"/>
        </w:rPr>
      </w:pPr>
      <w:r>
        <w:rPr>
          <w:rFonts w:hint="eastAsia" w:ascii="宋体" w:hAnsi="宋体" w:eastAsia="宋体" w:cs="宋体"/>
          <w:b w:val="0"/>
          <w:bCs w:val="0"/>
          <w:sz w:val="24"/>
          <w:szCs w:val="24"/>
        </w:rPr>
        <w:t>科研项目：</w:t>
      </w:r>
    </w:p>
    <w:p>
      <w:pPr>
        <w:numPr>
          <w:ilvl w:val="0"/>
          <w:numId w:val="2"/>
        </w:numPr>
        <w:spacing w:line="360" w:lineRule="auto"/>
        <w:ind w:left="7" w:leftChars="0" w:firstLine="360" w:firstLineChars="15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东亚珍藏明清汉语文献发掘与研究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首席专家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国家哲学社会科学基金重大项目，2012年</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2017年。编号：12&amp;ZD178</w:t>
      </w:r>
      <w:r>
        <w:rPr>
          <w:rFonts w:hint="eastAsia" w:ascii="宋体" w:hAnsi="宋体" w:eastAsia="宋体" w:cs="宋体"/>
          <w:b w:val="0"/>
          <w:bCs w:val="0"/>
          <w:sz w:val="24"/>
          <w:szCs w:val="24"/>
          <w:lang w:eastAsia="zh-CN"/>
        </w:rPr>
        <w:t>，立项资助金额</w:t>
      </w:r>
      <w:r>
        <w:rPr>
          <w:rFonts w:hint="eastAsia" w:ascii="宋体" w:hAnsi="宋体" w:eastAsia="宋体" w:cs="宋体"/>
          <w:b w:val="0"/>
          <w:bCs w:val="0"/>
          <w:sz w:val="24"/>
          <w:szCs w:val="24"/>
        </w:rPr>
        <w:t>60万元</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rPr>
        <w:t>厦门大学中文学科第一项此类项目。</w:t>
      </w:r>
    </w:p>
    <w:p>
      <w:pPr>
        <w:numPr>
          <w:ilvl w:val="0"/>
          <w:numId w:val="2"/>
        </w:numPr>
        <w:spacing w:line="360" w:lineRule="auto"/>
        <w:ind w:left="7" w:leftChars="0" w:firstLine="360" w:firstLineChars="150"/>
        <w:rPr>
          <w:rFonts w:hint="eastAsia" w:ascii="宋体" w:hAnsi="宋体" w:eastAsia="宋体" w:cs="宋体"/>
          <w:sz w:val="24"/>
          <w:szCs w:val="24"/>
          <w:lang w:val="en-US" w:eastAsia="zh-CN"/>
        </w:rPr>
      </w:pPr>
      <w:r>
        <w:rPr>
          <w:rFonts w:hint="eastAsia" w:ascii="宋体" w:hAnsi="宋体" w:eastAsia="宋体" w:cs="宋体"/>
          <w:b w:val="0"/>
          <w:bCs w:val="0"/>
          <w:sz w:val="24"/>
          <w:szCs w:val="24"/>
        </w:rPr>
        <w:t>《东亚珍藏明清汉语文献发掘与研究》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主持人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2014年11月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2016年11月</w:t>
      </w:r>
      <w:r>
        <w:rPr>
          <w:rFonts w:hint="eastAsia" w:ascii="宋体" w:hAnsi="宋体" w:eastAsia="宋体" w:cs="宋体"/>
          <w:b w:val="0"/>
          <w:bCs w:val="0"/>
          <w:sz w:val="24"/>
          <w:szCs w:val="24"/>
          <w:lang w:val="en-US" w:eastAsia="zh-CN"/>
        </w:rPr>
        <w:t>两次</w:t>
      </w:r>
      <w:r>
        <w:rPr>
          <w:rFonts w:hint="eastAsia" w:ascii="宋体" w:hAnsi="宋体" w:eastAsia="宋体" w:cs="宋体"/>
          <w:b w:val="0"/>
          <w:bCs w:val="0"/>
          <w:sz w:val="24"/>
          <w:szCs w:val="24"/>
        </w:rPr>
        <w:t>获国家哲学社会科学基金重大项目滚动资助项目，编号：12&amp;ZD178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两次分别为</w:t>
      </w:r>
      <w:r>
        <w:rPr>
          <w:rFonts w:hint="eastAsia" w:ascii="宋体" w:hAnsi="宋体" w:eastAsia="宋体" w:cs="宋体"/>
          <w:b w:val="0"/>
          <w:bCs w:val="0"/>
          <w:sz w:val="24"/>
          <w:szCs w:val="24"/>
        </w:rPr>
        <w:t>40万元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50万元。</w:t>
      </w:r>
    </w:p>
    <w:p>
      <w:pPr>
        <w:numPr>
          <w:ilvl w:val="0"/>
          <w:numId w:val="2"/>
        </w:numPr>
        <w:spacing w:line="360" w:lineRule="auto"/>
        <w:ind w:left="7" w:leftChars="0" w:firstLine="360" w:firstLineChars="150"/>
        <w:rPr>
          <w:rFonts w:hint="eastAsia" w:ascii="宋体" w:hAnsi="宋体" w:eastAsia="宋体" w:cs="宋体"/>
          <w:sz w:val="24"/>
          <w:szCs w:val="24"/>
          <w:lang w:val="en-US" w:eastAsia="zh-CN"/>
        </w:rPr>
      </w:pPr>
      <w:r>
        <w:rPr>
          <w:rFonts w:hint="eastAsia" w:ascii="宋体" w:hAnsi="宋体" w:eastAsia="宋体" w:cs="宋体"/>
          <w:b w:val="0"/>
          <w:bCs w:val="0"/>
          <w:sz w:val="24"/>
          <w:szCs w:val="24"/>
        </w:rPr>
        <w:t>日本明治时期北京官话课本语言研究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国家社科基金一般项目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主持人，2008年6月</w:t>
      </w:r>
      <w:r>
        <w:rPr>
          <w:rFonts w:hint="eastAsia" w:ascii="宋体" w:hAnsi="宋体" w:eastAsia="宋体" w:cs="宋体"/>
          <w:b w:val="0"/>
          <w:bCs w:val="0"/>
          <w:sz w:val="24"/>
          <w:szCs w:val="24"/>
          <w:lang w:eastAsia="zh-CN"/>
        </w:rPr>
        <w:t>立项，</w:t>
      </w:r>
      <w:r>
        <w:rPr>
          <w:rFonts w:hint="eastAsia" w:ascii="宋体" w:hAnsi="宋体" w:eastAsia="宋体" w:cs="宋体"/>
          <w:b w:val="0"/>
          <w:bCs w:val="0"/>
          <w:sz w:val="24"/>
          <w:szCs w:val="24"/>
        </w:rPr>
        <w:t>2012年</w:t>
      </w:r>
      <w:r>
        <w:rPr>
          <w:rFonts w:hint="eastAsia" w:ascii="宋体" w:hAnsi="宋体" w:eastAsia="宋体" w:cs="宋体"/>
          <w:b w:val="0"/>
          <w:bCs w:val="0"/>
          <w:sz w:val="24"/>
          <w:szCs w:val="24"/>
          <w:lang w:eastAsia="zh-CN"/>
        </w:rPr>
        <w:t>结项，</w:t>
      </w:r>
      <w:r>
        <w:rPr>
          <w:rFonts w:hint="eastAsia" w:ascii="宋体" w:hAnsi="宋体" w:eastAsia="宋体" w:cs="宋体"/>
          <w:b w:val="0"/>
          <w:bCs w:val="0"/>
          <w:sz w:val="24"/>
          <w:szCs w:val="24"/>
        </w:rPr>
        <w:t>结项鉴定为优秀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编号:08BYY014。</w:t>
      </w:r>
    </w:p>
    <w:p>
      <w:pPr>
        <w:numPr>
          <w:ilvl w:val="0"/>
          <w:numId w:val="2"/>
        </w:numPr>
        <w:spacing w:line="360" w:lineRule="auto"/>
        <w:ind w:left="7" w:leftChars="0" w:firstLine="360" w:firstLineChars="15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宋元吉安方音研究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主持人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国家哲学社会科学基金一般项目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1999年</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2005年5月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编号：99BYY019。</w:t>
      </w:r>
    </w:p>
    <w:p>
      <w:pPr>
        <w:numPr>
          <w:ilvl w:val="0"/>
          <w:numId w:val="2"/>
        </w:numPr>
        <w:spacing w:line="360" w:lineRule="auto"/>
        <w:ind w:left="7" w:leftChars="0" w:firstLine="360" w:firstLineChars="15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日本汉语音韵学研究史</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2005-2007年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教育部留学归国人员基金资助项目。</w:t>
      </w:r>
    </w:p>
    <w:p>
      <w:pPr>
        <w:numPr>
          <w:ilvl w:val="0"/>
          <w:numId w:val="2"/>
        </w:numPr>
        <w:spacing w:line="360" w:lineRule="auto"/>
        <w:ind w:left="7" w:leftChars="0" w:firstLine="360" w:firstLineChars="150"/>
        <w:rPr>
          <w:rFonts w:hint="eastAsia" w:ascii="宋体" w:hAnsi="宋体" w:eastAsia="宋体" w:cs="宋体"/>
          <w:sz w:val="24"/>
          <w:szCs w:val="24"/>
          <w:lang w:val="en-US" w:eastAsia="zh-CN"/>
        </w:rPr>
      </w:pPr>
      <w:r>
        <w:rPr>
          <w:rFonts w:hint="eastAsia" w:ascii="宋体" w:hAnsi="宋体" w:eastAsia="宋体" w:cs="宋体"/>
          <w:b w:val="0"/>
          <w:bCs w:val="0"/>
          <w:sz w:val="24"/>
          <w:szCs w:val="24"/>
        </w:rPr>
        <w:t>《台湾汉语音韵学史》，国家社科基金重点项目。批准号：16KYY042。</w:t>
      </w:r>
    </w:p>
    <w:p>
      <w:pPr>
        <w:numPr>
          <w:ilvl w:val="0"/>
          <w:numId w:val="3"/>
        </w:numPr>
        <w:spacing w:line="360" w:lineRule="auto"/>
        <w:ind w:left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学术奖励：</w:t>
      </w:r>
    </w:p>
    <w:p>
      <w:pPr>
        <w:numPr>
          <w:ilvl w:val="0"/>
          <w:numId w:val="4"/>
        </w:num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b w:val="0"/>
          <w:bCs w:val="0"/>
          <w:sz w:val="24"/>
          <w:szCs w:val="24"/>
        </w:rPr>
        <w:t>《日本汉语音韵学史》，专著，商务印书馆，2011年12月</w:t>
      </w:r>
      <w:r>
        <w:rPr>
          <w:rFonts w:hint="eastAsia" w:ascii="宋体" w:hAnsi="宋体" w:eastAsia="宋体" w:cs="宋体"/>
          <w:b w:val="0"/>
          <w:bCs w:val="0"/>
          <w:sz w:val="24"/>
          <w:szCs w:val="24"/>
          <w:lang w:eastAsia="zh-CN"/>
        </w:rPr>
        <w:t>出版</w:t>
      </w:r>
      <w:r>
        <w:rPr>
          <w:rFonts w:hint="eastAsia" w:ascii="宋体" w:hAnsi="宋体" w:eastAsia="宋体" w:cs="宋体"/>
          <w:b w:val="0"/>
          <w:bCs w:val="0"/>
          <w:sz w:val="24"/>
          <w:szCs w:val="24"/>
        </w:rPr>
        <w:t>。2013年10月12日获</w:t>
      </w:r>
      <w:r>
        <w:rPr>
          <w:rFonts w:hint="eastAsia" w:ascii="宋体" w:hAnsi="宋体" w:eastAsia="宋体" w:cs="宋体"/>
          <w:sz w:val="24"/>
          <w:szCs w:val="24"/>
        </w:rPr>
        <w:t>中国语言学最高奖项</w:t>
      </w:r>
      <w:r>
        <w:rPr>
          <w:rFonts w:hint="eastAsia" w:ascii="宋体" w:hAnsi="宋体" w:eastAsia="宋体" w:cs="宋体"/>
          <w:sz w:val="24"/>
          <w:szCs w:val="24"/>
          <w:lang w:eastAsia="zh-CN"/>
        </w:rPr>
        <w:t>——</w:t>
      </w:r>
      <w:r>
        <w:rPr>
          <w:rFonts w:hint="eastAsia" w:ascii="宋体" w:hAnsi="宋体" w:eastAsia="宋体" w:cs="宋体"/>
          <w:b w:val="0"/>
          <w:bCs w:val="0"/>
          <w:sz w:val="24"/>
          <w:szCs w:val="24"/>
        </w:rPr>
        <w:t>北京大学“王力语言学奖”</w:t>
      </w:r>
      <w:r>
        <w:rPr>
          <w:rFonts w:hint="eastAsia" w:ascii="宋体" w:hAnsi="宋体" w:eastAsia="宋体" w:cs="宋体"/>
          <w:sz w:val="24"/>
          <w:szCs w:val="24"/>
        </w:rPr>
        <w:t>，见《中国语文》2013年第6期；又获福建省第10次哲学社会科学优秀成果2等奖。2013年12月。厦门市第9次哲学社会科学优秀成果2等奖。日本语学会《日本语研究》、《古汉语研究》、《中华读者报》、《中国社会科学报》、《辞书研究》、日本中国学研究会《日本中国学会报》（2012）等报刊均有述评。</w:t>
      </w:r>
    </w:p>
    <w:p>
      <w:pPr>
        <w:numPr>
          <w:ilvl w:val="0"/>
          <w:numId w:val="4"/>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南宋孙奕俗读“清入作去”考</w:t>
      </w:r>
      <w:r>
        <w:rPr>
          <w:rFonts w:hint="eastAsia" w:ascii="宋体" w:hAnsi="宋体" w:eastAsia="宋体" w:cs="宋体"/>
          <w:sz w:val="24"/>
          <w:szCs w:val="24"/>
          <w:lang w:eastAsia="zh-CN"/>
        </w:rPr>
        <w:t>，</w:t>
      </w:r>
      <w:r>
        <w:rPr>
          <w:rFonts w:hint="eastAsia" w:ascii="宋体" w:hAnsi="宋体" w:eastAsia="宋体" w:cs="宋体"/>
          <w:sz w:val="24"/>
          <w:szCs w:val="24"/>
        </w:rPr>
        <w:t>商务印书馆，《中国语文》1998年第4期。2001年12月获吉林省政府第5次哲学社会科学优秀奖成果论文类二等奖。</w:t>
      </w:r>
    </w:p>
    <w:p>
      <w:pPr>
        <w:numPr>
          <w:ilvl w:val="0"/>
          <w:numId w:val="4"/>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《辨音纂要》所传《中原雅音》</w:t>
      </w:r>
      <w:r>
        <w:rPr>
          <w:rFonts w:hint="eastAsia" w:ascii="宋体" w:hAnsi="宋体" w:eastAsia="宋体" w:cs="宋体"/>
          <w:sz w:val="24"/>
          <w:szCs w:val="24"/>
          <w:lang w:eastAsia="zh-CN"/>
        </w:rPr>
        <w:t>，</w:t>
      </w:r>
      <w:r>
        <w:rPr>
          <w:rFonts w:hint="eastAsia" w:ascii="宋体" w:hAnsi="宋体" w:eastAsia="宋体" w:cs="宋体"/>
          <w:sz w:val="24"/>
          <w:szCs w:val="24"/>
        </w:rPr>
        <w:t>《中国语言学报》第11期，2003年9月。2004年12月获吉林省政府第6次哲学社会科学优秀成果奖论文类二等奖。</w:t>
      </w:r>
    </w:p>
    <w:p>
      <w:pPr>
        <w:numPr>
          <w:ilvl w:val="0"/>
          <w:numId w:val="4"/>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南宋孙奕俗读“清入作去”考</w:t>
      </w:r>
      <w:r>
        <w:rPr>
          <w:rFonts w:hint="eastAsia" w:ascii="宋体" w:hAnsi="宋体" w:eastAsia="宋体" w:cs="宋体"/>
          <w:sz w:val="24"/>
          <w:szCs w:val="24"/>
          <w:lang w:eastAsia="zh-CN"/>
        </w:rPr>
        <w:t>，</w:t>
      </w:r>
      <w:r>
        <w:rPr>
          <w:rFonts w:hint="eastAsia" w:ascii="宋体" w:hAnsi="宋体" w:eastAsia="宋体" w:cs="宋体"/>
          <w:sz w:val="24"/>
          <w:szCs w:val="24"/>
        </w:rPr>
        <w:t>《中国语文》1998年第4期。1998年6月获全国高校古籍整理委员会颁“第五届中国古文献学奖”二等奖。</w:t>
      </w:r>
    </w:p>
    <w:p>
      <w:pPr>
        <w:numPr>
          <w:ilvl w:val="0"/>
          <w:numId w:val="4"/>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《周代朝聘制度研究》，专著</w:t>
      </w:r>
      <w:r>
        <w:rPr>
          <w:rFonts w:hint="eastAsia" w:ascii="宋体" w:hAnsi="宋体" w:eastAsia="宋体" w:cs="宋体"/>
          <w:sz w:val="24"/>
          <w:szCs w:val="24"/>
          <w:lang w:eastAsia="zh-CN"/>
        </w:rPr>
        <w:t>，</w:t>
      </w:r>
      <w:r>
        <w:rPr>
          <w:rFonts w:hint="eastAsia" w:ascii="宋体" w:hAnsi="宋体" w:eastAsia="宋体" w:cs="宋体"/>
          <w:sz w:val="24"/>
          <w:szCs w:val="24"/>
        </w:rPr>
        <w:t>吉林人民出版社，2005年4月</w:t>
      </w:r>
      <w:r>
        <w:rPr>
          <w:rFonts w:hint="eastAsia" w:ascii="宋体" w:hAnsi="宋体" w:eastAsia="宋体" w:cs="宋体"/>
          <w:sz w:val="24"/>
          <w:szCs w:val="24"/>
          <w:lang w:eastAsia="zh-CN"/>
        </w:rPr>
        <w:t>。</w:t>
      </w:r>
      <w:r>
        <w:rPr>
          <w:rFonts w:hint="eastAsia" w:ascii="宋体" w:hAnsi="宋体" w:eastAsia="宋体" w:cs="宋体"/>
          <w:color w:val="000000"/>
          <w:sz w:val="24"/>
          <w:szCs w:val="24"/>
        </w:rPr>
        <w:t>2007年12月获福建省政府第7次社会科学优秀成果历史学三等奖。</w:t>
      </w:r>
    </w:p>
    <w:p>
      <w:pPr>
        <w:numPr>
          <w:ilvl w:val="0"/>
          <w:numId w:val="4"/>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《宋元吉安方音研究》，专著，国家社科基金项目，2005年1月完成，2005年2月通过专家鉴定</w:t>
      </w:r>
      <w:r>
        <w:rPr>
          <w:rFonts w:hint="eastAsia" w:ascii="宋体" w:hAnsi="宋体" w:eastAsia="宋体" w:cs="宋体"/>
          <w:sz w:val="24"/>
          <w:szCs w:val="24"/>
          <w:lang w:eastAsia="zh-CN"/>
        </w:rPr>
        <w:t>，</w:t>
      </w:r>
      <w:r>
        <w:rPr>
          <w:rFonts w:hint="eastAsia" w:ascii="宋体" w:hAnsi="宋体" w:eastAsia="宋体" w:cs="宋体"/>
          <w:sz w:val="24"/>
          <w:szCs w:val="24"/>
        </w:rPr>
        <w:t>2008年11月在中华书局出版。</w:t>
      </w:r>
      <w:r>
        <w:rPr>
          <w:rFonts w:hint="eastAsia" w:ascii="宋体" w:hAnsi="宋体" w:eastAsia="宋体" w:cs="宋体"/>
          <w:color w:val="000000"/>
          <w:sz w:val="24"/>
          <w:szCs w:val="24"/>
        </w:rPr>
        <w:t>2009年9月获福建省政府第8次社会科学语言学优秀成果3等奖。</w:t>
      </w:r>
    </w:p>
    <w:p>
      <w:pPr>
        <w:numPr>
          <w:ilvl w:val="0"/>
          <w:numId w:val="4"/>
        </w:numPr>
        <w:spacing w:line="360" w:lineRule="auto"/>
        <w:ind w:left="0" w:leftChars="0" w:firstLine="420" w:firstLineChars="175"/>
        <w:rPr>
          <w:rFonts w:hint="eastAsia" w:ascii="宋体" w:hAnsi="宋体" w:eastAsia="宋体" w:cs="宋体"/>
          <w:sz w:val="24"/>
          <w:szCs w:val="24"/>
          <w:lang w:val="en-US" w:eastAsia="zh-CN"/>
        </w:rPr>
      </w:pPr>
      <w:r>
        <w:rPr>
          <w:rFonts w:hint="eastAsia" w:ascii="宋体" w:hAnsi="宋体" w:eastAsia="宋体" w:cs="宋体"/>
          <w:sz w:val="24"/>
          <w:szCs w:val="24"/>
        </w:rPr>
        <w:t>《台湾汉语音韵学史》，中华书局，2016年9月。获国家哲学社会科学文库奖励，为48部著作之一，是2016年福建省唯一入选者，见全国社科规划办网。</w:t>
      </w:r>
    </w:p>
    <w:p>
      <w:pPr>
        <w:spacing w:line="360" w:lineRule="auto"/>
        <w:ind w:left="0" w:leftChars="0" w:firstLine="420" w:firstLineChars="175"/>
        <w:rPr>
          <w:rFonts w:hint="eastAsia" w:ascii="宋体" w:hAnsi="宋体" w:eastAsia="宋体" w:cs="宋体"/>
          <w:bCs/>
          <w:sz w:val="24"/>
          <w:szCs w:val="24"/>
        </w:rPr>
      </w:pPr>
      <w:r>
        <w:rPr>
          <w:rFonts w:hint="eastAsia" w:ascii="宋体" w:hAnsi="宋体" w:eastAsia="宋体" w:cs="宋体"/>
          <w:sz w:val="24"/>
          <w:szCs w:val="24"/>
        </w:rPr>
        <w:t>1994年</w:t>
      </w:r>
      <w:r>
        <w:rPr>
          <w:rFonts w:hint="eastAsia" w:ascii="宋体" w:hAnsi="宋体" w:eastAsia="宋体" w:cs="宋体"/>
          <w:sz w:val="24"/>
          <w:szCs w:val="24"/>
          <w:lang w:eastAsia="zh-CN"/>
        </w:rPr>
        <w:t>，</w:t>
      </w:r>
      <w:r>
        <w:rPr>
          <w:rFonts w:hint="eastAsia" w:ascii="宋体" w:hAnsi="宋体" w:eastAsia="宋体" w:cs="宋体"/>
          <w:bCs/>
          <w:sz w:val="24"/>
          <w:szCs w:val="24"/>
          <w:lang w:val="en-US" w:eastAsia="zh-CN"/>
        </w:rPr>
        <w:t>李无未</w:t>
      </w:r>
      <w:r>
        <w:rPr>
          <w:rFonts w:hint="eastAsia" w:ascii="宋体" w:hAnsi="宋体" w:eastAsia="宋体" w:cs="宋体"/>
          <w:sz w:val="24"/>
          <w:szCs w:val="24"/>
        </w:rPr>
        <w:t>担任硕士生导师，2001年担任博士生导师，</w:t>
      </w:r>
      <w:r>
        <w:rPr>
          <w:rFonts w:hint="eastAsia" w:ascii="宋体" w:hAnsi="宋体" w:eastAsia="宋体" w:cs="宋体"/>
          <w:bCs/>
          <w:sz w:val="24"/>
          <w:szCs w:val="24"/>
          <w:lang w:val="en-US" w:eastAsia="zh-CN"/>
        </w:rPr>
        <w:t>李无未独立</w:t>
      </w:r>
      <w:r>
        <w:rPr>
          <w:rFonts w:hint="eastAsia" w:ascii="宋体" w:hAnsi="宋体" w:eastAsia="宋体" w:cs="宋体"/>
          <w:bCs/>
          <w:sz w:val="24"/>
          <w:szCs w:val="24"/>
        </w:rPr>
        <w:t>培养</w:t>
      </w:r>
      <w:r>
        <w:rPr>
          <w:rFonts w:hint="eastAsia" w:ascii="宋体" w:hAnsi="宋体" w:eastAsia="宋体" w:cs="宋体"/>
          <w:bCs/>
          <w:sz w:val="24"/>
          <w:szCs w:val="24"/>
          <w:lang w:val="en-US" w:eastAsia="zh-CN"/>
        </w:rPr>
        <w:t>名下</w:t>
      </w:r>
      <w:r>
        <w:rPr>
          <w:rFonts w:hint="eastAsia" w:ascii="宋体" w:hAnsi="宋体" w:eastAsia="宋体" w:cs="宋体"/>
          <w:bCs/>
          <w:sz w:val="24"/>
          <w:szCs w:val="24"/>
        </w:rPr>
        <w:t>硕士研究生总计70人左右，博士研究生45人，博士后4名。其中获得博士学位者23名。博士后出站人员3名。其中有两人分别获得吉林省和福建省优秀博士学位论文称号。所培养的博硕士研究生，活跃在国内外30多所大学汉语教学中，其中正教授9名，博士导师1名。</w:t>
      </w:r>
      <w:bookmarkStart w:id="1" w:name="OLE_LINK1"/>
      <w:r>
        <w:rPr>
          <w:rFonts w:hint="eastAsia" w:ascii="宋体" w:hAnsi="宋体" w:eastAsia="宋体" w:cs="宋体"/>
          <w:bCs/>
          <w:sz w:val="24"/>
          <w:szCs w:val="24"/>
          <w:lang w:val="en-US" w:eastAsia="zh-CN"/>
        </w:rPr>
        <w:t>非李无未名下博硕士本科生，有不少成为长江学者、博士生导师的。</w:t>
      </w:r>
      <w:bookmarkEnd w:id="1"/>
    </w:p>
    <w:p>
      <w:pPr>
        <w:spacing w:line="360" w:lineRule="auto"/>
        <w:ind w:left="0" w:leftChars="0" w:right="25" w:rightChars="12" w:firstLine="420" w:firstLineChars="175"/>
        <w:rPr>
          <w:rFonts w:hint="eastAsia" w:ascii="宋体" w:hAnsi="宋体" w:eastAsia="宋体" w:cs="宋体"/>
          <w:sz w:val="24"/>
          <w:szCs w:val="24"/>
        </w:rPr>
      </w:pPr>
      <w:r>
        <w:rPr>
          <w:rFonts w:hint="eastAsia" w:ascii="宋体" w:hAnsi="宋体" w:eastAsia="宋体" w:cs="宋体"/>
          <w:bCs/>
          <w:sz w:val="24"/>
          <w:szCs w:val="24"/>
          <w:lang w:val="en-US" w:eastAsia="zh-CN"/>
        </w:rPr>
        <w:t>李无未</w:t>
      </w:r>
      <w:r>
        <w:rPr>
          <w:rFonts w:hint="eastAsia" w:ascii="宋体" w:hAnsi="宋体" w:eastAsia="宋体" w:cs="宋体"/>
          <w:bCs/>
          <w:sz w:val="24"/>
          <w:szCs w:val="24"/>
        </w:rPr>
        <w:t>为厦门大学中文学科建设尽心竭力。</w:t>
      </w:r>
      <w:r>
        <w:rPr>
          <w:rFonts w:hint="eastAsia" w:ascii="宋体" w:hAnsi="宋体" w:eastAsia="宋体" w:cs="宋体"/>
          <w:sz w:val="24"/>
          <w:szCs w:val="24"/>
        </w:rPr>
        <w:t>2007年5月，</w:t>
      </w:r>
      <w:r>
        <w:rPr>
          <w:rFonts w:hint="eastAsia" w:ascii="宋体" w:hAnsi="宋体" w:eastAsia="宋体" w:cs="宋体"/>
          <w:bCs/>
          <w:sz w:val="24"/>
          <w:szCs w:val="24"/>
          <w:lang w:val="en-US" w:eastAsia="zh-CN"/>
        </w:rPr>
        <w:t>李无未</w:t>
      </w:r>
      <w:r>
        <w:rPr>
          <w:rFonts w:hint="eastAsia" w:ascii="宋体" w:hAnsi="宋体" w:eastAsia="宋体" w:cs="宋体"/>
          <w:sz w:val="24"/>
          <w:szCs w:val="24"/>
        </w:rPr>
        <w:t>以第一学术带头人身份与周宁教授一起主持厦门大学人文学院中国语言文学学科博士后流动站申报工作于，8月获批准</w:t>
      </w:r>
      <w:r>
        <w:rPr>
          <w:rFonts w:hint="eastAsia" w:ascii="宋体" w:hAnsi="宋体" w:eastAsia="宋体" w:cs="宋体"/>
          <w:sz w:val="24"/>
          <w:szCs w:val="24"/>
          <w:lang w:eastAsia="zh-CN"/>
        </w:rPr>
        <w:t>；</w:t>
      </w:r>
      <w:r>
        <w:rPr>
          <w:rFonts w:hint="eastAsia" w:ascii="宋体" w:hAnsi="宋体" w:eastAsia="宋体" w:cs="宋体"/>
          <w:sz w:val="24"/>
          <w:szCs w:val="24"/>
        </w:rPr>
        <w:t>2007年9月19日任厦门大学中国语言文学学科博士后流动站负责人。2010年9月，</w:t>
      </w:r>
      <w:r>
        <w:rPr>
          <w:rFonts w:hint="eastAsia" w:ascii="宋体" w:hAnsi="宋体" w:eastAsia="宋体" w:cs="宋体"/>
          <w:bCs/>
          <w:sz w:val="24"/>
          <w:szCs w:val="24"/>
          <w:lang w:val="en-US" w:eastAsia="zh-CN"/>
        </w:rPr>
        <w:t>李无未</w:t>
      </w:r>
      <w:r>
        <w:rPr>
          <w:rFonts w:hint="eastAsia" w:ascii="宋体" w:hAnsi="宋体" w:eastAsia="宋体" w:cs="宋体"/>
          <w:sz w:val="24"/>
          <w:szCs w:val="24"/>
        </w:rPr>
        <w:t>以第一学术带头人身份主持厦门大学人文学院中国语言文学学科一级学科和戏剧戏曲影视一级许可博士点申报工作。2011年3月，国务院学位委员会正式批复。使厦门大学中文系由三个博士点发展为13个博士点。2013年5月，主持厦门大学中文系参加教育部全国一级学科评估工作。结果是，厦门大学中文一级学科，与另外两所大学并列全国高校第10名；艺术学理论一级学科列全国高校第8名；戏剧戏曲影视一级学科列全国高校第5名。</w:t>
      </w:r>
    </w:p>
    <w:p>
      <w:pPr>
        <w:spacing w:line="360" w:lineRule="auto"/>
        <w:ind w:left="0" w:leftChars="0" w:right="25" w:rightChars="12" w:firstLine="420" w:firstLineChars="175"/>
        <w:rPr>
          <w:rFonts w:hint="eastAsia" w:ascii="宋体" w:hAnsi="宋体" w:eastAsia="宋体" w:cs="宋体"/>
          <w:sz w:val="24"/>
          <w:szCs w:val="24"/>
        </w:rPr>
      </w:pPr>
      <w:r>
        <w:rPr>
          <w:rFonts w:hint="eastAsia" w:ascii="宋体" w:hAnsi="宋体" w:eastAsia="宋体" w:cs="宋体"/>
          <w:bCs/>
          <w:sz w:val="24"/>
          <w:szCs w:val="24"/>
          <w:lang w:val="en-US" w:eastAsia="zh-CN"/>
        </w:rPr>
        <w:t>李无未</w:t>
      </w:r>
      <w:r>
        <w:rPr>
          <w:rFonts w:hint="eastAsia" w:ascii="宋体" w:hAnsi="宋体" w:eastAsia="宋体" w:cs="宋体"/>
          <w:sz w:val="24"/>
          <w:szCs w:val="24"/>
        </w:rPr>
        <w:t>兼任教育部中文教学指导委员会委员、国家社科基金规划评审组会评专家、福建省语言学会常务副会长、中国语言学会理事、中国音韵学会常务理事、世界汉语教育史学会副会长等社会职务，2009年2月被聘为著名的《古汉语研究》杂志编委，出任《厦大中文学报》主编，在国内外学术舞台上</w:t>
      </w:r>
      <w:r>
        <w:rPr>
          <w:rFonts w:hint="eastAsia" w:ascii="宋体" w:hAnsi="宋体" w:eastAsia="宋体" w:cs="宋体"/>
          <w:bCs/>
          <w:sz w:val="24"/>
          <w:szCs w:val="24"/>
        </w:rPr>
        <w:t>尽职尽责</w:t>
      </w:r>
      <w:r>
        <w:rPr>
          <w:rFonts w:hint="eastAsia" w:ascii="宋体" w:hAnsi="宋体" w:eastAsia="宋体" w:cs="宋体"/>
          <w:sz w:val="24"/>
          <w:szCs w:val="24"/>
        </w:rPr>
        <w:t>。2008年开始任中文学科职称评定组组长，2013年10月，任厦门大学人文学院教授委员会主任，力求公正客观；积极拓展发现人才、引进人才渠道；</w:t>
      </w:r>
      <w:r>
        <w:rPr>
          <w:rFonts w:hint="eastAsia" w:ascii="宋体" w:hAnsi="宋体" w:eastAsia="宋体" w:cs="宋体"/>
          <w:sz w:val="24"/>
          <w:szCs w:val="24"/>
          <w:lang w:val="en-US" w:eastAsia="zh-CN"/>
        </w:rPr>
        <w:t>极力</w:t>
      </w:r>
      <w:r>
        <w:rPr>
          <w:rFonts w:hint="eastAsia" w:ascii="宋体" w:hAnsi="宋体" w:eastAsia="宋体" w:cs="宋体"/>
          <w:sz w:val="24"/>
          <w:szCs w:val="24"/>
        </w:rPr>
        <w:t>推动厦门大学中文学科与国内外大学的学术交流，几十名教师获得在世界著名大学进修访学合作研究的机会，为厦门大学中文学科建设和发展做出了重要贡献。</w:t>
      </w:r>
    </w:p>
    <w:p>
      <w:pPr>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bCs/>
          <w:sz w:val="24"/>
          <w:szCs w:val="24"/>
        </w:rPr>
        <w:t>自</w:t>
      </w:r>
      <w:r>
        <w:rPr>
          <w:rFonts w:hint="eastAsia" w:ascii="宋体" w:hAnsi="宋体" w:eastAsia="宋体" w:cs="宋体"/>
          <w:sz w:val="24"/>
          <w:szCs w:val="24"/>
        </w:rPr>
        <w:t>2008年</w:t>
      </w:r>
      <w:r>
        <w:rPr>
          <w:rFonts w:hint="eastAsia" w:ascii="宋体" w:hAnsi="宋体" w:eastAsia="宋体" w:cs="宋体"/>
          <w:bCs/>
          <w:sz w:val="24"/>
          <w:szCs w:val="24"/>
        </w:rPr>
        <w:t>担任中文系主任以来，与工会负责同志一道，每一年都多次深入到离退休老教师家中，问寒问暖。每一年都要处理多起离退休生病、病故事务。对在岗的教师，尽自己所能帮助解决各方面困难。真正做到了把全系110多位教师的教学、科研、生活放在第一位。</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974C"/>
    <w:multiLevelType w:val="singleLevel"/>
    <w:tmpl w:val="58C8974C"/>
    <w:lvl w:ilvl="0" w:tentative="0">
      <w:start w:val="2"/>
      <w:numFmt w:val="chineseCounting"/>
      <w:suff w:val="nothing"/>
      <w:lvlText w:val="%1、"/>
      <w:lvlJc w:val="left"/>
    </w:lvl>
  </w:abstractNum>
  <w:abstractNum w:abstractNumId="1">
    <w:nsid w:val="58C89760"/>
    <w:multiLevelType w:val="singleLevel"/>
    <w:tmpl w:val="58C89760"/>
    <w:lvl w:ilvl="0" w:tentative="0">
      <w:start w:val="1"/>
      <w:numFmt w:val="decimal"/>
      <w:suff w:val="space"/>
      <w:lvlText w:val="%1."/>
      <w:lvlJc w:val="left"/>
    </w:lvl>
  </w:abstractNum>
  <w:abstractNum w:abstractNumId="2">
    <w:nsid w:val="58C897D8"/>
    <w:multiLevelType w:val="singleLevel"/>
    <w:tmpl w:val="58C897D8"/>
    <w:lvl w:ilvl="0" w:tentative="0">
      <w:start w:val="3"/>
      <w:numFmt w:val="chineseCounting"/>
      <w:suff w:val="nothing"/>
      <w:lvlText w:val="%1、"/>
      <w:lvlJc w:val="left"/>
    </w:lvl>
  </w:abstractNum>
  <w:abstractNum w:abstractNumId="3">
    <w:nsid w:val="58C897F2"/>
    <w:multiLevelType w:val="singleLevel"/>
    <w:tmpl w:val="58C897F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51C63"/>
    <w:rsid w:val="31551C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2017-03-15T01:13:00Z</dcterms:created>
  <dc:creator>Administrator</dc:creator>
  <cp:lastModifiedBy>Administrator</cp:lastModifiedBy>
  <dcterms:modified xsi:type="dcterms:W3CDTF">2017-03-15T01:26:13Z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