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95" w:rsidRDefault="00BF3C62" w:rsidP="005F79AD">
      <w:pPr>
        <w:jc w:val="center"/>
        <w:rPr>
          <w:rStyle w:val="a3"/>
          <w:sz w:val="32"/>
          <w:szCs w:val="32"/>
        </w:rPr>
      </w:pPr>
      <w:r w:rsidRPr="00AE0956">
        <w:rPr>
          <w:rStyle w:val="a3"/>
          <w:rFonts w:hint="eastAsia"/>
          <w:sz w:val="32"/>
          <w:szCs w:val="32"/>
        </w:rPr>
        <w:t>厦门大学</w:t>
      </w:r>
      <w:r w:rsidR="003871C3" w:rsidRPr="00AE0956">
        <w:rPr>
          <w:rStyle w:val="a3"/>
          <w:rFonts w:hint="eastAsia"/>
          <w:sz w:val="32"/>
          <w:szCs w:val="32"/>
        </w:rPr>
        <w:t>第</w:t>
      </w:r>
      <w:r w:rsidR="005955B1">
        <w:rPr>
          <w:rStyle w:val="a3"/>
          <w:rFonts w:hint="eastAsia"/>
          <w:sz w:val="32"/>
          <w:szCs w:val="32"/>
        </w:rPr>
        <w:t>十</w:t>
      </w:r>
      <w:r w:rsidR="00DA08F3">
        <w:rPr>
          <w:rStyle w:val="a3"/>
          <w:rFonts w:hint="eastAsia"/>
          <w:sz w:val="32"/>
          <w:szCs w:val="32"/>
        </w:rPr>
        <w:t>一</w:t>
      </w:r>
      <w:r w:rsidR="003871C3" w:rsidRPr="00AE0956">
        <w:rPr>
          <w:rStyle w:val="a3"/>
          <w:rFonts w:hint="eastAsia"/>
          <w:sz w:val="32"/>
          <w:szCs w:val="32"/>
        </w:rPr>
        <w:t>届青年教师教学技能</w:t>
      </w:r>
      <w:r w:rsidR="00392708" w:rsidRPr="00AE0956">
        <w:rPr>
          <w:rStyle w:val="a3"/>
          <w:rFonts w:hint="eastAsia"/>
          <w:sz w:val="32"/>
          <w:szCs w:val="32"/>
        </w:rPr>
        <w:t>比赛</w:t>
      </w:r>
    </w:p>
    <w:p w:rsidR="00392708" w:rsidRPr="00AE0956" w:rsidRDefault="00403C95" w:rsidP="005F79A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Style w:val="a3"/>
          <w:rFonts w:hint="eastAsia"/>
          <w:sz w:val="32"/>
          <w:szCs w:val="32"/>
        </w:rPr>
        <w:t>理论组</w:t>
      </w:r>
      <w:r w:rsidR="009E7851">
        <w:rPr>
          <w:rStyle w:val="a3"/>
          <w:rFonts w:hint="eastAsia"/>
          <w:sz w:val="32"/>
          <w:szCs w:val="32"/>
        </w:rPr>
        <w:t>决</w:t>
      </w:r>
      <w:r w:rsidR="005F79AD" w:rsidRPr="00AE0956">
        <w:rPr>
          <w:rStyle w:val="a3"/>
          <w:rFonts w:hint="eastAsia"/>
          <w:sz w:val="32"/>
          <w:szCs w:val="32"/>
        </w:rPr>
        <w:t>赛</w:t>
      </w:r>
      <w:r w:rsidR="00392708" w:rsidRPr="00AE0956">
        <w:rPr>
          <w:rStyle w:val="a3"/>
          <w:rFonts w:hint="eastAsia"/>
          <w:sz w:val="32"/>
          <w:szCs w:val="32"/>
        </w:rPr>
        <w:t>须知</w:t>
      </w:r>
    </w:p>
    <w:p w:rsidR="00392708" w:rsidRPr="00AE0956" w:rsidRDefault="00392708" w:rsidP="001F44B7"/>
    <w:p w:rsidR="000A5B23" w:rsidRPr="00717185" w:rsidRDefault="002272FB" w:rsidP="004C6ECE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17185">
        <w:rPr>
          <w:rFonts w:ascii="宋体" w:hAnsi="宋体" w:hint="eastAsia"/>
          <w:color w:val="000000" w:themeColor="text1"/>
          <w:sz w:val="24"/>
        </w:rPr>
        <w:t>一</w:t>
      </w:r>
      <w:r w:rsidR="00392708" w:rsidRPr="00717185">
        <w:rPr>
          <w:rFonts w:ascii="宋体" w:hAnsi="宋体" w:hint="eastAsia"/>
          <w:color w:val="000000" w:themeColor="text1"/>
          <w:sz w:val="24"/>
        </w:rPr>
        <w:t>、</w:t>
      </w:r>
      <w:r w:rsidR="003871C3" w:rsidRPr="00717185">
        <w:rPr>
          <w:rFonts w:ascii="宋体" w:hAnsi="宋体" w:hint="eastAsia"/>
          <w:color w:val="000000" w:themeColor="text1"/>
          <w:sz w:val="24"/>
        </w:rPr>
        <w:t>第</w:t>
      </w:r>
      <w:r w:rsidR="005955B1" w:rsidRPr="00717185">
        <w:rPr>
          <w:rFonts w:ascii="宋体" w:hAnsi="宋体" w:hint="eastAsia"/>
          <w:color w:val="000000" w:themeColor="text1"/>
          <w:sz w:val="24"/>
        </w:rPr>
        <w:t>十</w:t>
      </w:r>
      <w:r w:rsidR="00DA08F3" w:rsidRPr="00717185">
        <w:rPr>
          <w:rFonts w:ascii="宋体" w:hAnsi="宋体" w:hint="eastAsia"/>
          <w:color w:val="000000" w:themeColor="text1"/>
          <w:sz w:val="24"/>
        </w:rPr>
        <w:t>一</w:t>
      </w:r>
      <w:r w:rsidR="006B3604" w:rsidRPr="00717185">
        <w:rPr>
          <w:rFonts w:ascii="宋体" w:hAnsi="宋体" w:hint="eastAsia"/>
          <w:color w:val="000000" w:themeColor="text1"/>
          <w:sz w:val="24"/>
        </w:rPr>
        <w:t>届青年教师教学技能</w:t>
      </w:r>
      <w:r w:rsidR="00291FDE" w:rsidRPr="00717185">
        <w:rPr>
          <w:rFonts w:ascii="宋体" w:hAnsi="宋体" w:hint="eastAsia"/>
          <w:color w:val="000000" w:themeColor="text1"/>
          <w:sz w:val="24"/>
        </w:rPr>
        <w:t>比赛</w:t>
      </w:r>
      <w:r w:rsidR="00CA6ABF" w:rsidRPr="00717185">
        <w:rPr>
          <w:rFonts w:ascii="宋体" w:hAnsi="宋体" w:hint="eastAsia"/>
          <w:color w:val="000000" w:themeColor="text1"/>
          <w:sz w:val="24"/>
        </w:rPr>
        <w:t>文科组和理工</w:t>
      </w:r>
      <w:proofErr w:type="gramStart"/>
      <w:r w:rsidR="00305311" w:rsidRPr="00717185">
        <w:rPr>
          <w:rFonts w:ascii="宋体" w:hAnsi="宋体" w:hint="eastAsia"/>
          <w:color w:val="000000" w:themeColor="text1"/>
          <w:sz w:val="24"/>
        </w:rPr>
        <w:t>医</w:t>
      </w:r>
      <w:proofErr w:type="gramEnd"/>
      <w:r w:rsidR="00CA6ABF" w:rsidRPr="00717185">
        <w:rPr>
          <w:rFonts w:ascii="宋体" w:hAnsi="宋体" w:hint="eastAsia"/>
          <w:color w:val="000000" w:themeColor="text1"/>
          <w:sz w:val="24"/>
        </w:rPr>
        <w:t>组</w:t>
      </w:r>
      <w:r w:rsidR="009E7851" w:rsidRPr="00717185">
        <w:rPr>
          <w:rFonts w:ascii="宋体" w:hAnsi="宋体" w:hint="eastAsia"/>
          <w:color w:val="000000" w:themeColor="text1"/>
          <w:sz w:val="24"/>
        </w:rPr>
        <w:t>决</w:t>
      </w:r>
      <w:r w:rsidR="003E4C3A" w:rsidRPr="00717185">
        <w:rPr>
          <w:rFonts w:ascii="宋体" w:hAnsi="宋体" w:hint="eastAsia"/>
          <w:color w:val="000000" w:themeColor="text1"/>
          <w:sz w:val="24"/>
        </w:rPr>
        <w:t>赛</w:t>
      </w:r>
      <w:r w:rsidR="006D59CD" w:rsidRPr="00717185">
        <w:rPr>
          <w:rFonts w:ascii="宋体" w:hAnsi="宋体" w:hint="eastAsia"/>
          <w:color w:val="000000" w:themeColor="text1"/>
          <w:sz w:val="24"/>
        </w:rPr>
        <w:t>定于</w:t>
      </w:r>
      <w:r w:rsidR="007F2ABB" w:rsidRPr="00717185">
        <w:rPr>
          <w:rFonts w:ascii="宋体" w:hAnsi="宋体" w:hint="eastAsia"/>
          <w:color w:val="000000" w:themeColor="text1"/>
          <w:sz w:val="24"/>
        </w:rPr>
        <w:t>20</w:t>
      </w:r>
      <w:r w:rsidR="00CE4896" w:rsidRPr="00717185">
        <w:rPr>
          <w:rFonts w:ascii="宋体" w:hAnsi="宋体" w:hint="eastAsia"/>
          <w:color w:val="000000" w:themeColor="text1"/>
          <w:sz w:val="24"/>
        </w:rPr>
        <w:t>1</w:t>
      </w:r>
      <w:r w:rsidR="00352AFB" w:rsidRPr="00717185">
        <w:rPr>
          <w:rFonts w:ascii="宋体" w:hAnsi="宋体" w:hint="eastAsia"/>
          <w:color w:val="000000" w:themeColor="text1"/>
          <w:sz w:val="24"/>
        </w:rPr>
        <w:t>6</w:t>
      </w:r>
      <w:r w:rsidR="002176B6" w:rsidRPr="00717185">
        <w:rPr>
          <w:rFonts w:ascii="宋体" w:hAnsi="宋体" w:hint="eastAsia"/>
          <w:color w:val="000000" w:themeColor="text1"/>
          <w:sz w:val="24"/>
        </w:rPr>
        <w:t>年</w:t>
      </w:r>
      <w:r w:rsidR="004C6ECE" w:rsidRPr="00717185">
        <w:rPr>
          <w:rFonts w:ascii="宋体" w:hAnsi="宋体" w:hint="eastAsia"/>
          <w:bCs/>
          <w:color w:val="000000" w:themeColor="text1"/>
          <w:sz w:val="24"/>
        </w:rPr>
        <w:t>1</w:t>
      </w:r>
      <w:r w:rsidR="009E7851" w:rsidRPr="00717185">
        <w:rPr>
          <w:rFonts w:ascii="宋体" w:hAnsi="宋体" w:hint="eastAsia"/>
          <w:bCs/>
          <w:color w:val="000000" w:themeColor="text1"/>
          <w:sz w:val="24"/>
        </w:rPr>
        <w:t>1</w:t>
      </w:r>
      <w:r w:rsidR="004C6ECE" w:rsidRPr="00717185">
        <w:rPr>
          <w:rFonts w:ascii="宋体" w:hAnsi="宋体" w:hint="eastAsia"/>
          <w:color w:val="000000" w:themeColor="text1"/>
          <w:sz w:val="24"/>
        </w:rPr>
        <w:t>月</w:t>
      </w:r>
      <w:r w:rsidR="00352AFB" w:rsidRPr="00717185">
        <w:rPr>
          <w:rFonts w:ascii="宋体" w:hAnsi="宋体" w:hint="eastAsia"/>
          <w:color w:val="000000" w:themeColor="text1"/>
          <w:sz w:val="24"/>
        </w:rPr>
        <w:t>12</w:t>
      </w:r>
      <w:r w:rsidR="004C6ECE" w:rsidRPr="00717185">
        <w:rPr>
          <w:rFonts w:ascii="宋体" w:hAnsi="宋体" w:hint="eastAsia"/>
          <w:color w:val="000000" w:themeColor="text1"/>
          <w:sz w:val="24"/>
        </w:rPr>
        <w:t>日（星期六）</w:t>
      </w:r>
      <w:r w:rsidR="005955B1" w:rsidRPr="00717185">
        <w:rPr>
          <w:rFonts w:ascii="宋体" w:hAnsi="宋体" w:hint="eastAsia"/>
          <w:color w:val="000000" w:themeColor="text1"/>
          <w:sz w:val="24"/>
        </w:rPr>
        <w:t>上午</w:t>
      </w:r>
      <w:r w:rsidR="002923EF">
        <w:rPr>
          <w:rFonts w:ascii="宋体" w:hAnsi="宋体" w:hint="eastAsia"/>
          <w:color w:val="000000" w:themeColor="text1"/>
          <w:sz w:val="24"/>
        </w:rPr>
        <w:t>8:30-12:00</w:t>
      </w:r>
      <w:r w:rsidR="004C6ECE" w:rsidRPr="00717185">
        <w:rPr>
          <w:rFonts w:ascii="宋体" w:hAnsi="宋体" w:hint="eastAsia"/>
          <w:color w:val="000000" w:themeColor="text1"/>
          <w:sz w:val="24"/>
        </w:rPr>
        <w:t>举行</w:t>
      </w:r>
      <w:r w:rsidR="002E1FF5" w:rsidRPr="00717185">
        <w:rPr>
          <w:rFonts w:ascii="宋体" w:hAnsi="宋体" w:hint="eastAsia"/>
          <w:color w:val="000000" w:themeColor="text1"/>
          <w:sz w:val="24"/>
        </w:rPr>
        <w:t>。</w:t>
      </w:r>
    </w:p>
    <w:p w:rsidR="00D8384D" w:rsidRPr="00717185" w:rsidRDefault="00D8384D" w:rsidP="004018A7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17185">
        <w:rPr>
          <w:rFonts w:ascii="宋体" w:hAnsi="宋体" w:hint="eastAsia"/>
          <w:color w:val="000000" w:themeColor="text1"/>
          <w:sz w:val="24"/>
        </w:rPr>
        <w:t>二、报到时间为</w:t>
      </w:r>
      <w:r w:rsidR="009E7851" w:rsidRPr="00FF1F4A">
        <w:rPr>
          <w:rFonts w:ascii="宋体" w:hAnsi="宋体" w:hint="eastAsia"/>
          <w:b/>
          <w:bCs/>
          <w:color w:val="000000" w:themeColor="text1"/>
          <w:sz w:val="24"/>
        </w:rPr>
        <w:t>11</w:t>
      </w:r>
      <w:r w:rsidR="009E7851" w:rsidRPr="00FF1F4A">
        <w:rPr>
          <w:rFonts w:ascii="宋体" w:hAnsi="宋体" w:hint="eastAsia"/>
          <w:b/>
          <w:color w:val="000000" w:themeColor="text1"/>
          <w:sz w:val="24"/>
        </w:rPr>
        <w:t>月</w:t>
      </w:r>
      <w:r w:rsidR="00352AFB" w:rsidRPr="00FF1F4A">
        <w:rPr>
          <w:rFonts w:ascii="宋体" w:hAnsi="宋体" w:hint="eastAsia"/>
          <w:b/>
          <w:color w:val="000000" w:themeColor="text1"/>
          <w:sz w:val="24"/>
        </w:rPr>
        <w:t>12</w:t>
      </w:r>
      <w:r w:rsidR="009E7851" w:rsidRPr="00FF1F4A">
        <w:rPr>
          <w:rFonts w:ascii="宋体" w:hAnsi="宋体" w:hint="eastAsia"/>
          <w:b/>
          <w:color w:val="000000" w:themeColor="text1"/>
          <w:sz w:val="24"/>
        </w:rPr>
        <w:t>日</w:t>
      </w:r>
      <w:r w:rsidR="005955B1" w:rsidRPr="00FF1F4A">
        <w:rPr>
          <w:rFonts w:ascii="宋体" w:hAnsi="宋体" w:hint="eastAsia"/>
          <w:b/>
          <w:color w:val="000000" w:themeColor="text1"/>
          <w:sz w:val="24"/>
        </w:rPr>
        <w:t>（星期六）</w:t>
      </w:r>
      <w:r w:rsidRPr="00FF1F4A">
        <w:rPr>
          <w:rFonts w:ascii="宋体" w:hAnsi="宋体" w:hint="eastAsia"/>
          <w:b/>
          <w:color w:val="000000" w:themeColor="text1"/>
          <w:sz w:val="24"/>
        </w:rPr>
        <w:t>上午8：00</w:t>
      </w:r>
      <w:r w:rsidR="00FA6CB8" w:rsidRPr="00717185">
        <w:rPr>
          <w:rFonts w:ascii="宋体" w:hAnsi="宋体" w:hint="eastAsia"/>
          <w:color w:val="000000" w:themeColor="text1"/>
          <w:sz w:val="24"/>
        </w:rPr>
        <w:t>，请</w:t>
      </w:r>
      <w:r w:rsidR="0080542F" w:rsidRPr="00717185">
        <w:rPr>
          <w:rFonts w:ascii="宋体" w:hAnsi="宋体" w:hint="eastAsia"/>
          <w:color w:val="000000" w:themeColor="text1"/>
          <w:sz w:val="24"/>
        </w:rPr>
        <w:t>各位选手</w:t>
      </w:r>
      <w:r w:rsidR="00FA6CB8" w:rsidRPr="00717185">
        <w:rPr>
          <w:rFonts w:ascii="宋体" w:hAnsi="宋体" w:hint="eastAsia"/>
          <w:color w:val="000000" w:themeColor="text1"/>
          <w:sz w:val="24"/>
        </w:rPr>
        <w:t>准时到场</w:t>
      </w:r>
      <w:r w:rsidRPr="00717185">
        <w:rPr>
          <w:rFonts w:ascii="宋体" w:hAnsi="宋体" w:hint="eastAsia"/>
          <w:color w:val="000000" w:themeColor="text1"/>
          <w:sz w:val="24"/>
        </w:rPr>
        <w:t>。</w:t>
      </w:r>
      <w:r w:rsidR="0080542F" w:rsidRPr="00717185">
        <w:rPr>
          <w:rFonts w:ascii="宋体" w:hAnsi="宋体" w:hint="eastAsia"/>
          <w:color w:val="000000" w:themeColor="text1"/>
          <w:sz w:val="24"/>
        </w:rPr>
        <w:t>为</w:t>
      </w:r>
      <w:r w:rsidRPr="00717185">
        <w:rPr>
          <w:rFonts w:ascii="宋体" w:hAnsi="宋体" w:hint="eastAsia"/>
          <w:color w:val="000000" w:themeColor="text1"/>
          <w:sz w:val="24"/>
        </w:rPr>
        <w:t>促进选手间相互观摩，参赛教师须听完全场比赛后方可离场，非特殊原因，中途不要离场。</w:t>
      </w:r>
    </w:p>
    <w:p w:rsidR="00404E12" w:rsidRPr="00717185" w:rsidRDefault="00D8384D" w:rsidP="004C6ECE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17185">
        <w:rPr>
          <w:rFonts w:ascii="宋体" w:hAnsi="宋体" w:hint="eastAsia"/>
          <w:color w:val="000000" w:themeColor="text1"/>
          <w:sz w:val="24"/>
        </w:rPr>
        <w:t>三</w:t>
      </w:r>
      <w:r w:rsidR="006D59CD" w:rsidRPr="00717185">
        <w:rPr>
          <w:rFonts w:ascii="宋体" w:hAnsi="宋体" w:hint="eastAsia"/>
          <w:color w:val="000000" w:themeColor="text1"/>
          <w:sz w:val="24"/>
        </w:rPr>
        <w:t>、</w:t>
      </w:r>
      <w:r w:rsidR="00C972A1">
        <w:rPr>
          <w:rFonts w:ascii="宋体" w:hAnsi="宋体" w:hint="eastAsia"/>
          <w:color w:val="000000" w:themeColor="text1"/>
          <w:sz w:val="24"/>
        </w:rPr>
        <w:t>每位参赛教师</w:t>
      </w:r>
      <w:r w:rsidR="00C972A1" w:rsidRPr="00FF1F4A">
        <w:rPr>
          <w:rFonts w:ascii="宋体" w:hAnsi="宋体" w:hint="eastAsia"/>
          <w:b/>
          <w:color w:val="000000" w:themeColor="text1"/>
          <w:sz w:val="24"/>
        </w:rPr>
        <w:t>限</w:t>
      </w:r>
      <w:r w:rsidR="00F7342F" w:rsidRPr="00FF1F4A">
        <w:rPr>
          <w:rFonts w:ascii="宋体" w:hAnsi="宋体" w:hint="eastAsia"/>
          <w:b/>
          <w:color w:val="000000" w:themeColor="text1"/>
          <w:sz w:val="24"/>
        </w:rPr>
        <w:t>带学生10人</w:t>
      </w:r>
      <w:r w:rsidR="00F7342F" w:rsidRPr="00717185">
        <w:rPr>
          <w:rFonts w:ascii="宋体" w:hAnsi="宋体" w:hint="eastAsia"/>
          <w:color w:val="000000" w:themeColor="text1"/>
          <w:sz w:val="24"/>
        </w:rPr>
        <w:t>。请参赛教师安排学生按时间段提前10分钟入场。学生必须听完</w:t>
      </w:r>
      <w:proofErr w:type="gramStart"/>
      <w:r w:rsidR="00F7342F" w:rsidRPr="00717185">
        <w:rPr>
          <w:rFonts w:ascii="宋体" w:hAnsi="宋体" w:hint="eastAsia"/>
          <w:color w:val="000000" w:themeColor="text1"/>
          <w:sz w:val="24"/>
        </w:rPr>
        <w:t>本时间段所有</w:t>
      </w:r>
      <w:proofErr w:type="gramEnd"/>
      <w:r w:rsidR="00F7342F" w:rsidRPr="00717185">
        <w:rPr>
          <w:rFonts w:ascii="宋体" w:hAnsi="宋体" w:hint="eastAsia"/>
          <w:color w:val="000000" w:themeColor="text1"/>
          <w:sz w:val="24"/>
        </w:rPr>
        <w:t>参赛教师的授课后方可离开，以免中途退场影响比赛进程。</w:t>
      </w:r>
    </w:p>
    <w:p w:rsidR="00F76674" w:rsidRPr="00717185" w:rsidRDefault="00D8384D" w:rsidP="004C6ECE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17185">
        <w:rPr>
          <w:rFonts w:ascii="宋体" w:hAnsi="宋体" w:hint="eastAsia"/>
          <w:color w:val="000000" w:themeColor="text1"/>
          <w:sz w:val="24"/>
        </w:rPr>
        <w:t>四</w:t>
      </w:r>
      <w:r w:rsidR="002E1FF5" w:rsidRPr="00717185">
        <w:rPr>
          <w:rFonts w:ascii="宋体" w:hAnsi="宋体" w:hint="eastAsia"/>
          <w:color w:val="000000" w:themeColor="text1"/>
          <w:sz w:val="24"/>
        </w:rPr>
        <w:t>、</w:t>
      </w:r>
      <w:r w:rsidR="00367B0C" w:rsidRPr="00717185">
        <w:rPr>
          <w:rFonts w:ascii="宋体" w:hAnsi="宋体" w:hint="eastAsia"/>
          <w:color w:val="000000" w:themeColor="text1"/>
          <w:sz w:val="24"/>
        </w:rPr>
        <w:t>赛场</w:t>
      </w:r>
      <w:r w:rsidR="002E1FF5" w:rsidRPr="00717185">
        <w:rPr>
          <w:rFonts w:ascii="宋体" w:hAnsi="宋体" w:hint="eastAsia"/>
          <w:color w:val="000000" w:themeColor="text1"/>
          <w:sz w:val="24"/>
        </w:rPr>
        <w:t>安排</w:t>
      </w:r>
    </w:p>
    <w:p w:rsidR="002272FB" w:rsidRPr="00717185" w:rsidRDefault="00403C95" w:rsidP="00266AFA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 xml:space="preserve">1. </w:t>
      </w:r>
      <w:r w:rsidR="00F46D2A" w:rsidRPr="00717185">
        <w:rPr>
          <w:rFonts w:ascii="宋体" w:hAnsi="宋体" w:hint="eastAsia"/>
          <w:color w:val="000000" w:themeColor="text1"/>
          <w:sz w:val="24"/>
        </w:rPr>
        <w:t>文科</w:t>
      </w:r>
      <w:r w:rsidR="00392708" w:rsidRPr="00717185">
        <w:rPr>
          <w:rFonts w:ascii="宋体" w:hAnsi="宋体" w:hint="eastAsia"/>
          <w:color w:val="000000" w:themeColor="text1"/>
          <w:sz w:val="24"/>
        </w:rPr>
        <w:t>组：</w:t>
      </w:r>
      <w:r w:rsidR="00CA6ABF" w:rsidRPr="00717185">
        <w:rPr>
          <w:rFonts w:ascii="宋体" w:hAnsi="宋体" w:hint="eastAsia"/>
          <w:color w:val="000000" w:themeColor="text1"/>
          <w:sz w:val="24"/>
        </w:rPr>
        <w:t>海外</w:t>
      </w:r>
      <w:r w:rsidR="00CA6ABF" w:rsidRPr="00717185">
        <w:rPr>
          <w:rFonts w:ascii="宋体" w:hAnsi="宋体"/>
          <w:color w:val="000000" w:themeColor="text1"/>
          <w:sz w:val="24"/>
        </w:rPr>
        <w:t>/</w:t>
      </w:r>
      <w:r w:rsidR="00CA6ABF" w:rsidRPr="00717185">
        <w:rPr>
          <w:rFonts w:ascii="宋体" w:hAnsi="宋体" w:hint="eastAsia"/>
          <w:color w:val="000000" w:themeColor="text1"/>
          <w:sz w:val="24"/>
        </w:rPr>
        <w:t>国际、学生处</w:t>
      </w:r>
      <w:r w:rsidR="00CA6ABF" w:rsidRPr="00717185">
        <w:rPr>
          <w:rFonts w:ascii="宋体" w:hAnsi="宋体"/>
          <w:color w:val="000000" w:themeColor="text1"/>
          <w:sz w:val="24"/>
        </w:rPr>
        <w:t>、外文、马院、管理</w:t>
      </w:r>
      <w:r w:rsidR="00CA6ABF" w:rsidRPr="00717185">
        <w:rPr>
          <w:rFonts w:ascii="宋体" w:hAnsi="宋体" w:hint="eastAsia"/>
          <w:color w:val="000000" w:themeColor="text1"/>
          <w:sz w:val="24"/>
        </w:rPr>
        <w:t>、</w:t>
      </w:r>
      <w:r w:rsidR="00CA6ABF" w:rsidRPr="00717185">
        <w:rPr>
          <w:rFonts w:ascii="宋体" w:hAnsi="宋体"/>
          <w:color w:val="000000" w:themeColor="text1"/>
          <w:sz w:val="24"/>
        </w:rPr>
        <w:t>法学</w:t>
      </w:r>
      <w:r w:rsidR="00CA6ABF" w:rsidRPr="00717185">
        <w:rPr>
          <w:rFonts w:ascii="宋体" w:hAnsi="宋体" w:hint="eastAsia"/>
          <w:color w:val="000000" w:themeColor="text1"/>
          <w:sz w:val="24"/>
        </w:rPr>
        <w:t>、</w:t>
      </w:r>
      <w:r w:rsidR="00CA6ABF" w:rsidRPr="00717185">
        <w:rPr>
          <w:rFonts w:ascii="宋体" w:hAnsi="宋体"/>
          <w:color w:val="000000" w:themeColor="text1"/>
          <w:sz w:val="24"/>
        </w:rPr>
        <w:t>嘉庚学院法学</w:t>
      </w:r>
      <w:r w:rsidR="00CA6ABF" w:rsidRPr="00717185">
        <w:rPr>
          <w:rFonts w:ascii="宋体" w:hAnsi="宋体" w:hint="eastAsia"/>
          <w:color w:val="000000" w:themeColor="text1"/>
          <w:sz w:val="24"/>
        </w:rPr>
        <w:t>院</w:t>
      </w:r>
    </w:p>
    <w:p w:rsidR="00392708" w:rsidRPr="00717185" w:rsidRDefault="009E7851" w:rsidP="00266AFA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17185">
        <w:rPr>
          <w:rFonts w:ascii="宋体" w:hAnsi="宋体" w:hint="eastAsia"/>
          <w:color w:val="000000" w:themeColor="text1"/>
          <w:sz w:val="24"/>
        </w:rPr>
        <w:t>决</w:t>
      </w:r>
      <w:r w:rsidR="002272FB" w:rsidRPr="00717185">
        <w:rPr>
          <w:rFonts w:ascii="宋体" w:hAnsi="宋体" w:hint="eastAsia"/>
          <w:color w:val="000000" w:themeColor="text1"/>
          <w:sz w:val="24"/>
        </w:rPr>
        <w:t>赛地点：</w:t>
      </w:r>
      <w:r w:rsidR="004C6ECE" w:rsidRPr="00FF1F4A">
        <w:rPr>
          <w:rFonts w:ascii="宋体" w:hAnsi="宋体" w:hint="eastAsia"/>
          <w:b/>
          <w:color w:val="000000" w:themeColor="text1"/>
          <w:sz w:val="24"/>
        </w:rPr>
        <w:t>集美</w:t>
      </w:r>
      <w:r w:rsidR="00CE4896" w:rsidRPr="00FF1F4A">
        <w:rPr>
          <w:rFonts w:ascii="宋体" w:hAnsi="宋体" w:hint="eastAsia"/>
          <w:b/>
          <w:color w:val="000000" w:themeColor="text1"/>
          <w:sz w:val="24"/>
        </w:rPr>
        <w:t>二</w:t>
      </w:r>
      <w:proofErr w:type="gramStart"/>
      <w:r w:rsidR="004C6ECE" w:rsidRPr="00FF1F4A">
        <w:rPr>
          <w:rFonts w:ascii="宋体" w:hAnsi="宋体" w:hint="eastAsia"/>
          <w:b/>
          <w:color w:val="000000" w:themeColor="text1"/>
          <w:sz w:val="24"/>
        </w:rPr>
        <w:t>1</w:t>
      </w:r>
      <w:r w:rsidR="00CE4896" w:rsidRPr="00FF1F4A">
        <w:rPr>
          <w:rFonts w:ascii="宋体" w:hAnsi="宋体" w:hint="eastAsia"/>
          <w:b/>
          <w:color w:val="000000" w:themeColor="text1"/>
          <w:sz w:val="24"/>
        </w:rPr>
        <w:t>01</w:t>
      </w:r>
      <w:proofErr w:type="gramEnd"/>
    </w:p>
    <w:p w:rsidR="00F10FF6" w:rsidRPr="00717185" w:rsidRDefault="00403C95" w:rsidP="00266AFA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 xml:space="preserve">2. </w:t>
      </w:r>
      <w:r w:rsidR="00E2249D" w:rsidRPr="00717185">
        <w:rPr>
          <w:rFonts w:ascii="宋体" w:hAnsi="宋体" w:hint="eastAsia"/>
          <w:color w:val="000000" w:themeColor="text1"/>
          <w:sz w:val="24"/>
        </w:rPr>
        <w:t>理工</w:t>
      </w:r>
      <w:proofErr w:type="gramStart"/>
      <w:r w:rsidR="00F0681C" w:rsidRPr="00717185">
        <w:rPr>
          <w:rFonts w:ascii="宋体" w:hAnsi="宋体" w:hint="eastAsia"/>
          <w:color w:val="000000" w:themeColor="text1"/>
          <w:sz w:val="24"/>
        </w:rPr>
        <w:t>医</w:t>
      </w:r>
      <w:proofErr w:type="gramEnd"/>
      <w:r w:rsidR="00F10FF6" w:rsidRPr="00717185">
        <w:rPr>
          <w:rFonts w:ascii="宋体" w:hAnsi="宋体" w:hint="eastAsia"/>
          <w:color w:val="000000" w:themeColor="text1"/>
          <w:sz w:val="24"/>
        </w:rPr>
        <w:t>组：</w:t>
      </w:r>
      <w:r w:rsidR="00CA6ABF" w:rsidRPr="00717185">
        <w:rPr>
          <w:rFonts w:ascii="宋体" w:hAnsi="宋体" w:hint="eastAsia"/>
          <w:color w:val="000000" w:themeColor="text1"/>
          <w:sz w:val="24"/>
        </w:rPr>
        <w:t>化学、</w:t>
      </w:r>
      <w:r w:rsidR="00CA6ABF" w:rsidRPr="00717185">
        <w:rPr>
          <w:rFonts w:ascii="宋体" w:hAnsi="宋体"/>
          <w:color w:val="000000" w:themeColor="text1"/>
          <w:sz w:val="24"/>
        </w:rPr>
        <w:t>生科、附属第一医院、医学院、数学、建筑、嘉庚学院建筑</w:t>
      </w:r>
      <w:r w:rsidR="00CA6ABF" w:rsidRPr="00717185">
        <w:rPr>
          <w:rFonts w:ascii="宋体" w:hAnsi="宋体" w:hint="eastAsia"/>
          <w:color w:val="000000" w:themeColor="text1"/>
          <w:sz w:val="24"/>
        </w:rPr>
        <w:t>学</w:t>
      </w:r>
      <w:r w:rsidR="00CA6ABF" w:rsidRPr="00717185">
        <w:rPr>
          <w:rFonts w:ascii="宋体" w:hAnsi="宋体"/>
          <w:color w:val="000000" w:themeColor="text1"/>
          <w:sz w:val="24"/>
        </w:rPr>
        <w:t>系、物理</w:t>
      </w:r>
    </w:p>
    <w:p w:rsidR="005955B1" w:rsidRPr="00FF1F4A" w:rsidRDefault="009E7851" w:rsidP="005955B1">
      <w:pPr>
        <w:spacing w:line="360" w:lineRule="auto"/>
        <w:ind w:firstLineChars="200" w:firstLine="480"/>
        <w:rPr>
          <w:rFonts w:ascii="宋体" w:hAnsi="宋体"/>
          <w:b/>
          <w:color w:val="000000" w:themeColor="text1"/>
          <w:sz w:val="24"/>
        </w:rPr>
      </w:pPr>
      <w:r w:rsidRPr="00717185">
        <w:rPr>
          <w:rFonts w:ascii="宋体" w:hAnsi="宋体" w:hint="eastAsia"/>
          <w:color w:val="000000" w:themeColor="text1"/>
          <w:sz w:val="24"/>
        </w:rPr>
        <w:t>决</w:t>
      </w:r>
      <w:r w:rsidR="00F10FF6" w:rsidRPr="00717185">
        <w:rPr>
          <w:rFonts w:ascii="宋体" w:hAnsi="宋体" w:hint="eastAsia"/>
          <w:color w:val="000000" w:themeColor="text1"/>
          <w:sz w:val="24"/>
        </w:rPr>
        <w:t>赛地点：</w:t>
      </w:r>
      <w:r w:rsidR="004C6ECE" w:rsidRPr="00FF1F4A">
        <w:rPr>
          <w:rFonts w:ascii="宋体" w:hAnsi="宋体" w:hint="eastAsia"/>
          <w:b/>
          <w:color w:val="000000" w:themeColor="text1"/>
          <w:sz w:val="24"/>
        </w:rPr>
        <w:t>集美</w:t>
      </w:r>
      <w:r w:rsidR="00D8384D" w:rsidRPr="00FF1F4A">
        <w:rPr>
          <w:rFonts w:ascii="宋体" w:hAnsi="宋体" w:hint="eastAsia"/>
          <w:b/>
          <w:color w:val="000000" w:themeColor="text1"/>
          <w:sz w:val="24"/>
        </w:rPr>
        <w:t>二</w:t>
      </w:r>
      <w:proofErr w:type="gramStart"/>
      <w:r w:rsidRPr="00FF1F4A">
        <w:rPr>
          <w:rFonts w:ascii="宋体" w:hAnsi="宋体" w:hint="eastAsia"/>
          <w:b/>
          <w:color w:val="000000" w:themeColor="text1"/>
          <w:sz w:val="24"/>
        </w:rPr>
        <w:t>1</w:t>
      </w:r>
      <w:r w:rsidR="00D8384D" w:rsidRPr="00FF1F4A">
        <w:rPr>
          <w:rFonts w:ascii="宋体" w:hAnsi="宋体" w:hint="eastAsia"/>
          <w:b/>
          <w:color w:val="000000" w:themeColor="text1"/>
          <w:sz w:val="24"/>
        </w:rPr>
        <w:t>0</w:t>
      </w:r>
      <w:r w:rsidRPr="00FF1F4A">
        <w:rPr>
          <w:rFonts w:ascii="宋体" w:hAnsi="宋体" w:hint="eastAsia"/>
          <w:b/>
          <w:color w:val="000000" w:themeColor="text1"/>
          <w:sz w:val="24"/>
        </w:rPr>
        <w:t>4</w:t>
      </w:r>
      <w:proofErr w:type="gramEnd"/>
      <w:r w:rsidR="005955B1" w:rsidRPr="00FF1F4A">
        <w:rPr>
          <w:rFonts w:ascii="宋体" w:hAnsi="宋体" w:hint="eastAsia"/>
          <w:b/>
          <w:color w:val="000000" w:themeColor="text1"/>
          <w:sz w:val="24"/>
        </w:rPr>
        <w:t xml:space="preserve"> </w:t>
      </w:r>
    </w:p>
    <w:p w:rsidR="00C31741" w:rsidRPr="00717185" w:rsidRDefault="00D8384D" w:rsidP="004C6ECE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17185">
        <w:rPr>
          <w:rFonts w:ascii="宋体" w:hAnsi="宋体" w:hint="eastAsia"/>
          <w:color w:val="000000" w:themeColor="text1"/>
          <w:sz w:val="24"/>
        </w:rPr>
        <w:t>五</w:t>
      </w:r>
      <w:r w:rsidR="008D5E8F" w:rsidRPr="00717185">
        <w:rPr>
          <w:rFonts w:ascii="宋体" w:hAnsi="宋体" w:hint="eastAsia"/>
          <w:color w:val="000000" w:themeColor="text1"/>
          <w:sz w:val="24"/>
        </w:rPr>
        <w:t>、</w:t>
      </w:r>
      <w:r w:rsidR="00392708" w:rsidRPr="00717185">
        <w:rPr>
          <w:rFonts w:ascii="宋体" w:hAnsi="宋体" w:hint="eastAsia"/>
          <w:color w:val="000000" w:themeColor="text1"/>
          <w:sz w:val="24"/>
        </w:rPr>
        <w:t>主持人介绍参赛教师</w:t>
      </w:r>
      <w:r w:rsidR="007A7A53" w:rsidRPr="00717185">
        <w:rPr>
          <w:rFonts w:ascii="宋体" w:hAnsi="宋体" w:hint="eastAsia"/>
          <w:color w:val="000000" w:themeColor="text1"/>
          <w:sz w:val="24"/>
        </w:rPr>
        <w:t>序号、姓名</w:t>
      </w:r>
      <w:r w:rsidR="008D5E8F" w:rsidRPr="00717185">
        <w:rPr>
          <w:rFonts w:ascii="宋体" w:hAnsi="宋体" w:hint="eastAsia"/>
          <w:color w:val="000000" w:themeColor="text1"/>
          <w:sz w:val="24"/>
        </w:rPr>
        <w:t>及授课题目后</w:t>
      </w:r>
      <w:r w:rsidR="00C8090F" w:rsidRPr="00717185">
        <w:rPr>
          <w:rFonts w:ascii="宋体" w:hAnsi="宋体" w:hint="eastAsia"/>
          <w:color w:val="000000" w:themeColor="text1"/>
          <w:sz w:val="24"/>
        </w:rPr>
        <w:t>，</w:t>
      </w:r>
      <w:r w:rsidR="00E01EF1" w:rsidRPr="00717185">
        <w:rPr>
          <w:rFonts w:ascii="宋体" w:hAnsi="宋体" w:hint="eastAsia"/>
          <w:color w:val="000000" w:themeColor="text1"/>
          <w:sz w:val="24"/>
        </w:rPr>
        <w:t>参赛教师</w:t>
      </w:r>
      <w:r w:rsidR="00291FDE" w:rsidRPr="00717185">
        <w:rPr>
          <w:rFonts w:ascii="宋体" w:hAnsi="宋体" w:hint="eastAsia"/>
          <w:color w:val="000000" w:themeColor="text1"/>
          <w:sz w:val="24"/>
        </w:rPr>
        <w:t>即</w:t>
      </w:r>
      <w:r w:rsidR="00C8090F" w:rsidRPr="00717185">
        <w:rPr>
          <w:rFonts w:ascii="宋体" w:hAnsi="宋体" w:hint="eastAsia"/>
          <w:color w:val="000000" w:themeColor="text1"/>
          <w:sz w:val="24"/>
        </w:rPr>
        <w:t>按序号依次上台参赛</w:t>
      </w:r>
      <w:r w:rsidR="00392708" w:rsidRPr="00717185">
        <w:rPr>
          <w:rFonts w:ascii="宋体" w:hAnsi="宋体" w:hint="eastAsia"/>
          <w:color w:val="000000" w:themeColor="text1"/>
          <w:sz w:val="24"/>
        </w:rPr>
        <w:t>。</w:t>
      </w:r>
    </w:p>
    <w:p w:rsidR="00901BBB" w:rsidRPr="00717185" w:rsidRDefault="00D8384D" w:rsidP="00136EB0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17185">
        <w:rPr>
          <w:rFonts w:ascii="宋体" w:hAnsi="宋体" w:hint="eastAsia"/>
          <w:color w:val="000000" w:themeColor="text1"/>
          <w:sz w:val="24"/>
        </w:rPr>
        <w:t>六</w:t>
      </w:r>
      <w:r w:rsidR="00310C31" w:rsidRPr="00717185">
        <w:rPr>
          <w:rFonts w:ascii="宋体" w:hAnsi="宋体" w:hint="eastAsia"/>
          <w:color w:val="000000" w:themeColor="text1"/>
          <w:sz w:val="24"/>
        </w:rPr>
        <w:t>、</w:t>
      </w:r>
      <w:r w:rsidR="009E7851" w:rsidRPr="00717185">
        <w:rPr>
          <w:rFonts w:ascii="宋体" w:hAnsi="宋体" w:hint="eastAsia"/>
          <w:color w:val="000000" w:themeColor="text1"/>
          <w:sz w:val="24"/>
        </w:rPr>
        <w:t>比赛方式与初赛相同。由参赛选手从初赛未选用的2个课堂教学节段中，现场随机抽取1个作为课堂教学演示内容。</w:t>
      </w:r>
      <w:r w:rsidR="004C6ECE" w:rsidRPr="00717185">
        <w:rPr>
          <w:rFonts w:ascii="宋体" w:hAnsi="宋体" w:hint="eastAsia"/>
          <w:color w:val="000000" w:themeColor="text1"/>
          <w:sz w:val="24"/>
        </w:rPr>
        <w:t>各组各场第一位演示的参赛选手在比赛开始前20分钟</w:t>
      </w:r>
      <w:r w:rsidR="000D3D05" w:rsidRPr="00717185">
        <w:rPr>
          <w:rFonts w:ascii="宋体" w:hAnsi="宋体" w:hint="eastAsia"/>
          <w:color w:val="000000" w:themeColor="text1"/>
          <w:sz w:val="24"/>
        </w:rPr>
        <w:t>在本赛场内</w:t>
      </w:r>
      <w:r w:rsidR="004C6ECE" w:rsidRPr="00717185">
        <w:rPr>
          <w:rFonts w:ascii="宋体" w:hAnsi="宋体" w:hint="eastAsia"/>
          <w:color w:val="000000" w:themeColor="text1"/>
          <w:sz w:val="24"/>
        </w:rPr>
        <w:t>抽取比赛课题签，并进行比赛准备。其他选手依次在上一位选手开始教学演示时抽取比赛课题签，并进行比赛准备。</w:t>
      </w:r>
    </w:p>
    <w:p w:rsidR="004C6ECE" w:rsidRPr="00717185" w:rsidRDefault="00901BBB" w:rsidP="00136EB0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17185">
        <w:rPr>
          <w:rFonts w:ascii="宋体" w:hAnsi="宋体" w:hint="eastAsia"/>
          <w:color w:val="000000" w:themeColor="text1"/>
          <w:sz w:val="24"/>
        </w:rPr>
        <w:t>参赛教师上台讲课时开始计时，教学演示时间为</w:t>
      </w:r>
      <w:r w:rsidRPr="00717185">
        <w:rPr>
          <w:rFonts w:ascii="宋体" w:hAnsi="宋体"/>
          <w:color w:val="000000" w:themeColor="text1"/>
          <w:sz w:val="24"/>
        </w:rPr>
        <w:t>20</w:t>
      </w:r>
      <w:r w:rsidRPr="00717185">
        <w:rPr>
          <w:rFonts w:ascii="宋体" w:hAnsi="宋体" w:hint="eastAsia"/>
          <w:color w:val="000000" w:themeColor="text1"/>
          <w:sz w:val="24"/>
        </w:rPr>
        <w:t>分钟。讲课至</w:t>
      </w:r>
      <w:r w:rsidRPr="00717185">
        <w:rPr>
          <w:rFonts w:ascii="宋体" w:hAnsi="宋体"/>
          <w:color w:val="000000" w:themeColor="text1"/>
          <w:sz w:val="24"/>
        </w:rPr>
        <w:t>18</w:t>
      </w:r>
      <w:r w:rsidRPr="00717185">
        <w:rPr>
          <w:rFonts w:ascii="宋体" w:hAnsi="宋体" w:hint="eastAsia"/>
          <w:color w:val="000000" w:themeColor="text1"/>
          <w:sz w:val="24"/>
        </w:rPr>
        <w:t>分钟时，举牌给予提示；</w:t>
      </w:r>
      <w:r w:rsidRPr="00717185">
        <w:rPr>
          <w:rFonts w:ascii="宋体" w:hAnsi="宋体"/>
          <w:color w:val="000000" w:themeColor="text1"/>
          <w:sz w:val="24"/>
        </w:rPr>
        <w:t>20</w:t>
      </w:r>
      <w:r w:rsidRPr="00717185">
        <w:rPr>
          <w:rFonts w:ascii="宋体" w:hAnsi="宋体" w:hint="eastAsia"/>
          <w:color w:val="000000" w:themeColor="text1"/>
          <w:sz w:val="24"/>
        </w:rPr>
        <w:t>分钟到时，举牌宣布教学演示结束，参赛教师停止</w:t>
      </w:r>
      <w:r w:rsidR="00FF1F4A">
        <w:rPr>
          <w:rFonts w:ascii="宋体" w:hAnsi="宋体" w:hint="eastAsia"/>
          <w:color w:val="000000" w:themeColor="text1"/>
          <w:sz w:val="24"/>
        </w:rPr>
        <w:t>教学演示</w:t>
      </w:r>
      <w:r w:rsidRPr="00717185">
        <w:rPr>
          <w:rFonts w:ascii="宋体" w:hAnsi="宋体" w:hint="eastAsia"/>
          <w:color w:val="000000" w:themeColor="text1"/>
          <w:sz w:val="24"/>
        </w:rPr>
        <w:t>。</w:t>
      </w:r>
    </w:p>
    <w:p w:rsidR="00392708" w:rsidRPr="00717185" w:rsidRDefault="00403C95" w:rsidP="00136EB0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七</w:t>
      </w:r>
      <w:r w:rsidR="004018A7" w:rsidRPr="00717185">
        <w:rPr>
          <w:rFonts w:ascii="宋体" w:hAnsi="宋体" w:hint="eastAsia"/>
          <w:color w:val="000000" w:themeColor="text1"/>
          <w:sz w:val="24"/>
        </w:rPr>
        <w:t>、</w:t>
      </w:r>
      <w:r w:rsidR="00C31741" w:rsidRPr="00717185">
        <w:rPr>
          <w:rFonts w:ascii="宋体" w:hAnsi="宋体" w:hint="eastAsia"/>
          <w:color w:val="000000" w:themeColor="text1"/>
          <w:sz w:val="24"/>
        </w:rPr>
        <w:t>赛场内须保持安静，不得喧哗、不得随意走动；关</w:t>
      </w:r>
      <w:bookmarkStart w:id="0" w:name="_GoBack"/>
      <w:bookmarkEnd w:id="0"/>
      <w:r w:rsidR="00C31741" w:rsidRPr="00717185">
        <w:rPr>
          <w:rFonts w:ascii="宋体" w:hAnsi="宋体" w:hint="eastAsia"/>
          <w:color w:val="000000" w:themeColor="text1"/>
          <w:sz w:val="24"/>
        </w:rPr>
        <w:t>闭手机，严禁吸烟。</w:t>
      </w:r>
    </w:p>
    <w:p w:rsidR="00635631" w:rsidRPr="00717185" w:rsidRDefault="00403C95" w:rsidP="00136EB0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八</w:t>
      </w:r>
      <w:r w:rsidR="004018A7" w:rsidRPr="00717185">
        <w:rPr>
          <w:rFonts w:ascii="宋体" w:hAnsi="宋体" w:hint="eastAsia"/>
          <w:color w:val="000000" w:themeColor="text1"/>
          <w:sz w:val="24"/>
        </w:rPr>
        <w:t>、</w:t>
      </w:r>
      <w:r w:rsidR="00481F6B" w:rsidRPr="00717185">
        <w:rPr>
          <w:rFonts w:ascii="宋体" w:hAnsi="宋体" w:hint="eastAsia"/>
          <w:color w:val="000000" w:themeColor="text1"/>
          <w:sz w:val="24"/>
        </w:rPr>
        <w:t>参赛教师</w:t>
      </w:r>
      <w:r w:rsidR="00A717D3" w:rsidRPr="00717185">
        <w:rPr>
          <w:rFonts w:ascii="宋体" w:hAnsi="宋体" w:hint="eastAsia"/>
          <w:color w:val="000000" w:themeColor="text1"/>
          <w:sz w:val="24"/>
        </w:rPr>
        <w:t>请于</w:t>
      </w:r>
      <w:r w:rsidR="005F79AD" w:rsidRPr="00FF1F4A">
        <w:rPr>
          <w:rFonts w:ascii="宋体" w:hAnsi="宋体" w:hint="eastAsia"/>
          <w:b/>
          <w:color w:val="000000" w:themeColor="text1"/>
          <w:sz w:val="24"/>
        </w:rPr>
        <w:t>1</w:t>
      </w:r>
      <w:r w:rsidR="009A652C" w:rsidRPr="00FF1F4A">
        <w:rPr>
          <w:rFonts w:ascii="宋体" w:hAnsi="宋体" w:hint="eastAsia"/>
          <w:b/>
          <w:color w:val="000000" w:themeColor="text1"/>
          <w:sz w:val="24"/>
        </w:rPr>
        <w:t>1</w:t>
      </w:r>
      <w:r w:rsidR="00A717D3" w:rsidRPr="00FF1F4A">
        <w:rPr>
          <w:rFonts w:ascii="宋体" w:hAnsi="宋体" w:hint="eastAsia"/>
          <w:b/>
          <w:color w:val="000000" w:themeColor="text1"/>
          <w:sz w:val="24"/>
        </w:rPr>
        <w:t>月</w:t>
      </w:r>
      <w:r w:rsidR="00800BC8" w:rsidRPr="00FF1F4A">
        <w:rPr>
          <w:rFonts w:ascii="宋体" w:hAnsi="宋体" w:hint="eastAsia"/>
          <w:b/>
          <w:color w:val="000000" w:themeColor="text1"/>
          <w:sz w:val="24"/>
        </w:rPr>
        <w:t>10</w:t>
      </w:r>
      <w:r w:rsidR="00A717D3" w:rsidRPr="00FF1F4A">
        <w:rPr>
          <w:rFonts w:ascii="宋体" w:hAnsi="宋体" w:hint="eastAsia"/>
          <w:b/>
          <w:color w:val="000000" w:themeColor="text1"/>
          <w:sz w:val="24"/>
        </w:rPr>
        <w:t>日</w:t>
      </w:r>
      <w:r w:rsidR="007F2ABB" w:rsidRPr="00FF1F4A">
        <w:rPr>
          <w:rFonts w:ascii="宋体" w:hAnsi="宋体" w:hint="eastAsia"/>
          <w:b/>
          <w:color w:val="000000" w:themeColor="text1"/>
          <w:sz w:val="24"/>
        </w:rPr>
        <w:t>（星期</w:t>
      </w:r>
      <w:r w:rsidR="00800BC8" w:rsidRPr="00FF1F4A">
        <w:rPr>
          <w:rFonts w:ascii="宋体" w:hAnsi="宋体" w:hint="eastAsia"/>
          <w:b/>
          <w:color w:val="000000" w:themeColor="text1"/>
          <w:sz w:val="24"/>
        </w:rPr>
        <w:t>四</w:t>
      </w:r>
      <w:r w:rsidR="00481F6B" w:rsidRPr="00FF1F4A">
        <w:rPr>
          <w:rFonts w:ascii="宋体" w:hAnsi="宋体" w:hint="eastAsia"/>
          <w:b/>
          <w:color w:val="000000" w:themeColor="text1"/>
          <w:sz w:val="24"/>
        </w:rPr>
        <w:t>）</w:t>
      </w:r>
      <w:r w:rsidR="00800BC8" w:rsidRPr="00FF1F4A">
        <w:rPr>
          <w:rFonts w:ascii="宋体" w:hAnsi="宋体" w:hint="eastAsia"/>
          <w:b/>
          <w:color w:val="000000" w:themeColor="text1"/>
          <w:sz w:val="24"/>
        </w:rPr>
        <w:t>下午</w:t>
      </w:r>
      <w:r w:rsidR="00810296" w:rsidRPr="00FF1F4A">
        <w:rPr>
          <w:rFonts w:ascii="宋体" w:hAnsi="宋体" w:hint="eastAsia"/>
          <w:b/>
          <w:color w:val="000000" w:themeColor="text1"/>
          <w:sz w:val="24"/>
        </w:rPr>
        <w:t>14:30-17</w:t>
      </w:r>
      <w:r w:rsidR="00800BC8" w:rsidRPr="00FF1F4A">
        <w:rPr>
          <w:rFonts w:ascii="宋体" w:hAnsi="宋体" w:hint="eastAsia"/>
          <w:b/>
          <w:color w:val="000000" w:themeColor="text1"/>
          <w:sz w:val="24"/>
        </w:rPr>
        <w:t>:00到集美二</w:t>
      </w:r>
      <w:proofErr w:type="gramStart"/>
      <w:r w:rsidR="00800BC8" w:rsidRPr="00FF1F4A">
        <w:rPr>
          <w:rFonts w:ascii="宋体" w:hAnsi="宋体" w:hint="eastAsia"/>
          <w:b/>
          <w:color w:val="000000" w:themeColor="text1"/>
          <w:sz w:val="24"/>
        </w:rPr>
        <w:t>204</w:t>
      </w:r>
      <w:proofErr w:type="gramEnd"/>
      <w:r w:rsidR="00362713" w:rsidRPr="00717185">
        <w:rPr>
          <w:rFonts w:ascii="宋体" w:hAnsi="宋体" w:hint="eastAsia"/>
          <w:color w:val="000000" w:themeColor="text1"/>
          <w:sz w:val="24"/>
        </w:rPr>
        <w:t>教室</w:t>
      </w:r>
      <w:r w:rsidR="00725A38" w:rsidRPr="00717185">
        <w:rPr>
          <w:rFonts w:ascii="宋体" w:hAnsi="宋体" w:hint="eastAsia"/>
          <w:color w:val="000000" w:themeColor="text1"/>
          <w:sz w:val="24"/>
        </w:rPr>
        <w:t>测</w:t>
      </w:r>
      <w:r w:rsidR="00A717D3" w:rsidRPr="00717185">
        <w:rPr>
          <w:rFonts w:ascii="宋体" w:hAnsi="宋体" w:hint="eastAsia"/>
          <w:color w:val="000000" w:themeColor="text1"/>
          <w:sz w:val="24"/>
        </w:rPr>
        <w:t>试</w:t>
      </w:r>
      <w:r w:rsidR="003822D5" w:rsidRPr="00717185">
        <w:rPr>
          <w:rFonts w:ascii="宋体" w:hAnsi="宋体" w:hint="eastAsia"/>
          <w:color w:val="000000" w:themeColor="text1"/>
          <w:sz w:val="24"/>
        </w:rPr>
        <w:t>并拷贝</w:t>
      </w:r>
      <w:r w:rsidR="00810296">
        <w:rPr>
          <w:rFonts w:ascii="宋体" w:hAnsi="宋体" w:hint="eastAsia"/>
          <w:color w:val="000000" w:themeColor="text1"/>
          <w:sz w:val="24"/>
        </w:rPr>
        <w:t>课件，</w:t>
      </w:r>
      <w:r w:rsidR="005F79AD" w:rsidRPr="00717185">
        <w:rPr>
          <w:rFonts w:ascii="宋体" w:hAnsi="宋体" w:hint="eastAsia"/>
          <w:color w:val="000000" w:themeColor="text1"/>
          <w:sz w:val="24"/>
        </w:rPr>
        <w:t>联系人：</w:t>
      </w:r>
      <w:r w:rsidR="0069179A" w:rsidRPr="00717185">
        <w:rPr>
          <w:rFonts w:ascii="宋体" w:hAnsi="宋体" w:hint="eastAsia"/>
          <w:color w:val="000000" w:themeColor="text1"/>
          <w:sz w:val="24"/>
        </w:rPr>
        <w:t>曹</w:t>
      </w:r>
      <w:r w:rsidR="0069179A" w:rsidRPr="00717185">
        <w:rPr>
          <w:rFonts w:ascii="宋体" w:hAnsi="宋体"/>
          <w:color w:val="000000" w:themeColor="text1"/>
          <w:sz w:val="24"/>
        </w:rPr>
        <w:t>老师13696999398</w:t>
      </w:r>
      <w:r w:rsidR="00107EFF" w:rsidRPr="00717185">
        <w:rPr>
          <w:rFonts w:ascii="宋体" w:hAnsi="宋体" w:hint="eastAsia"/>
          <w:color w:val="000000" w:themeColor="text1"/>
          <w:sz w:val="24"/>
        </w:rPr>
        <w:t>。</w:t>
      </w:r>
      <w:r w:rsidR="003822D5" w:rsidRPr="00717185">
        <w:rPr>
          <w:rFonts w:ascii="宋体" w:hAnsi="宋体" w:hint="eastAsia"/>
          <w:color w:val="000000" w:themeColor="text1"/>
          <w:sz w:val="24"/>
        </w:rPr>
        <w:t>如未完成课件拷贝的，</w:t>
      </w:r>
      <w:r w:rsidR="009E7851" w:rsidRPr="00717185">
        <w:rPr>
          <w:rFonts w:ascii="宋体" w:hAnsi="宋体" w:hint="eastAsia"/>
          <w:color w:val="000000" w:themeColor="text1"/>
          <w:sz w:val="24"/>
        </w:rPr>
        <w:t>请于比赛当日8：10前完成</w:t>
      </w:r>
      <w:r w:rsidR="003822D5" w:rsidRPr="00717185">
        <w:rPr>
          <w:rFonts w:ascii="宋体" w:hAnsi="宋体" w:hint="eastAsia"/>
          <w:color w:val="000000" w:themeColor="text1"/>
          <w:sz w:val="24"/>
        </w:rPr>
        <w:t>课件</w:t>
      </w:r>
      <w:r w:rsidR="009E7851" w:rsidRPr="00717185">
        <w:rPr>
          <w:rFonts w:ascii="宋体" w:hAnsi="宋体" w:hint="eastAsia"/>
          <w:color w:val="000000" w:themeColor="text1"/>
          <w:sz w:val="24"/>
        </w:rPr>
        <w:t>拷贝。比赛开始后，不再对课件进行拷贝和修改。</w:t>
      </w:r>
    </w:p>
    <w:sectPr w:rsidR="00635631" w:rsidRPr="00717185" w:rsidSect="009A652C">
      <w:pgSz w:w="11906" w:h="16838"/>
      <w:pgMar w:top="567" w:right="707" w:bottom="312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8E" w:rsidRDefault="00103D8E" w:rsidP="007F2ABB">
      <w:r>
        <w:separator/>
      </w:r>
    </w:p>
  </w:endnote>
  <w:endnote w:type="continuationSeparator" w:id="0">
    <w:p w:rsidR="00103D8E" w:rsidRDefault="00103D8E" w:rsidP="007F2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8E" w:rsidRDefault="00103D8E" w:rsidP="007F2ABB">
      <w:r>
        <w:separator/>
      </w:r>
    </w:p>
  </w:footnote>
  <w:footnote w:type="continuationSeparator" w:id="0">
    <w:p w:rsidR="00103D8E" w:rsidRDefault="00103D8E" w:rsidP="007F2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708"/>
    <w:rsid w:val="00013587"/>
    <w:rsid w:val="000251E6"/>
    <w:rsid w:val="0004543E"/>
    <w:rsid w:val="000559D3"/>
    <w:rsid w:val="000A172B"/>
    <w:rsid w:val="000A58F6"/>
    <w:rsid w:val="000A5B23"/>
    <w:rsid w:val="000B4317"/>
    <w:rsid w:val="000D3D05"/>
    <w:rsid w:val="000D3D2B"/>
    <w:rsid w:val="000E36F7"/>
    <w:rsid w:val="000F0CF3"/>
    <w:rsid w:val="000F4BE2"/>
    <w:rsid w:val="00103D8E"/>
    <w:rsid w:val="00107EFF"/>
    <w:rsid w:val="00110466"/>
    <w:rsid w:val="0011430F"/>
    <w:rsid w:val="00117BD9"/>
    <w:rsid w:val="00124164"/>
    <w:rsid w:val="00132CBD"/>
    <w:rsid w:val="00136EB0"/>
    <w:rsid w:val="0014523F"/>
    <w:rsid w:val="00150ECD"/>
    <w:rsid w:val="00151859"/>
    <w:rsid w:val="001706B1"/>
    <w:rsid w:val="00181FD2"/>
    <w:rsid w:val="00190782"/>
    <w:rsid w:val="001C1638"/>
    <w:rsid w:val="001D1153"/>
    <w:rsid w:val="001D4E41"/>
    <w:rsid w:val="001F44B7"/>
    <w:rsid w:val="00202275"/>
    <w:rsid w:val="002116F9"/>
    <w:rsid w:val="002176B6"/>
    <w:rsid w:val="002272FB"/>
    <w:rsid w:val="00240B25"/>
    <w:rsid w:val="00241460"/>
    <w:rsid w:val="00252237"/>
    <w:rsid w:val="00266AFA"/>
    <w:rsid w:val="00291FDE"/>
    <w:rsid w:val="002923EF"/>
    <w:rsid w:val="00296512"/>
    <w:rsid w:val="002A66B2"/>
    <w:rsid w:val="002C0376"/>
    <w:rsid w:val="002C0F2B"/>
    <w:rsid w:val="002C2751"/>
    <w:rsid w:val="002E1FF5"/>
    <w:rsid w:val="002E47A3"/>
    <w:rsid w:val="002F4C27"/>
    <w:rsid w:val="002F75EB"/>
    <w:rsid w:val="00305311"/>
    <w:rsid w:val="00310C31"/>
    <w:rsid w:val="003170D1"/>
    <w:rsid w:val="00320A84"/>
    <w:rsid w:val="0032414D"/>
    <w:rsid w:val="00340DB5"/>
    <w:rsid w:val="0034134C"/>
    <w:rsid w:val="00350FB5"/>
    <w:rsid w:val="00352AFB"/>
    <w:rsid w:val="00362713"/>
    <w:rsid w:val="00367B0C"/>
    <w:rsid w:val="00372BC9"/>
    <w:rsid w:val="00381ABC"/>
    <w:rsid w:val="003822D5"/>
    <w:rsid w:val="00384EFC"/>
    <w:rsid w:val="003871C3"/>
    <w:rsid w:val="00392708"/>
    <w:rsid w:val="003A31EF"/>
    <w:rsid w:val="003A5053"/>
    <w:rsid w:val="003B0150"/>
    <w:rsid w:val="003B01FE"/>
    <w:rsid w:val="003B3F93"/>
    <w:rsid w:val="003B7A71"/>
    <w:rsid w:val="003C5852"/>
    <w:rsid w:val="003D10DC"/>
    <w:rsid w:val="003E4C3A"/>
    <w:rsid w:val="004018A7"/>
    <w:rsid w:val="00403C95"/>
    <w:rsid w:val="00404E12"/>
    <w:rsid w:val="00407550"/>
    <w:rsid w:val="004124AF"/>
    <w:rsid w:val="00447150"/>
    <w:rsid w:val="00452720"/>
    <w:rsid w:val="004640C3"/>
    <w:rsid w:val="00481F6B"/>
    <w:rsid w:val="004B1C49"/>
    <w:rsid w:val="004B5439"/>
    <w:rsid w:val="004B5DFB"/>
    <w:rsid w:val="004B7063"/>
    <w:rsid w:val="004C6ECE"/>
    <w:rsid w:val="0050436A"/>
    <w:rsid w:val="00506D5E"/>
    <w:rsid w:val="00512425"/>
    <w:rsid w:val="0052398A"/>
    <w:rsid w:val="0054571B"/>
    <w:rsid w:val="00550956"/>
    <w:rsid w:val="00557A0A"/>
    <w:rsid w:val="005728C1"/>
    <w:rsid w:val="00590BDE"/>
    <w:rsid w:val="005955B1"/>
    <w:rsid w:val="00595A1B"/>
    <w:rsid w:val="005A7737"/>
    <w:rsid w:val="005C4567"/>
    <w:rsid w:val="005D4408"/>
    <w:rsid w:val="005D5ADE"/>
    <w:rsid w:val="005D7051"/>
    <w:rsid w:val="005E692C"/>
    <w:rsid w:val="005F00D3"/>
    <w:rsid w:val="005F0E45"/>
    <w:rsid w:val="005F79AD"/>
    <w:rsid w:val="006023A5"/>
    <w:rsid w:val="00635631"/>
    <w:rsid w:val="00674BB6"/>
    <w:rsid w:val="0069179A"/>
    <w:rsid w:val="00697EF5"/>
    <w:rsid w:val="006A4494"/>
    <w:rsid w:val="006A7FC1"/>
    <w:rsid w:val="006B3604"/>
    <w:rsid w:val="006C078D"/>
    <w:rsid w:val="006C7BA5"/>
    <w:rsid w:val="006D517D"/>
    <w:rsid w:val="006D59CD"/>
    <w:rsid w:val="00717185"/>
    <w:rsid w:val="00725A38"/>
    <w:rsid w:val="00741AF9"/>
    <w:rsid w:val="007713CC"/>
    <w:rsid w:val="007A2A28"/>
    <w:rsid w:val="007A7A53"/>
    <w:rsid w:val="007D5DCB"/>
    <w:rsid w:val="007F2ABB"/>
    <w:rsid w:val="00800BC8"/>
    <w:rsid w:val="00802204"/>
    <w:rsid w:val="0080542F"/>
    <w:rsid w:val="008067F1"/>
    <w:rsid w:val="00810296"/>
    <w:rsid w:val="00833D80"/>
    <w:rsid w:val="008418B7"/>
    <w:rsid w:val="0086410D"/>
    <w:rsid w:val="0086539F"/>
    <w:rsid w:val="008C614D"/>
    <w:rsid w:val="008D25F5"/>
    <w:rsid w:val="008D44FA"/>
    <w:rsid w:val="008D5E8F"/>
    <w:rsid w:val="00901BBB"/>
    <w:rsid w:val="00914C7B"/>
    <w:rsid w:val="009329D9"/>
    <w:rsid w:val="00961325"/>
    <w:rsid w:val="009646E4"/>
    <w:rsid w:val="00974B9F"/>
    <w:rsid w:val="00985B3B"/>
    <w:rsid w:val="009A652C"/>
    <w:rsid w:val="009B27C9"/>
    <w:rsid w:val="009C5A73"/>
    <w:rsid w:val="009E7851"/>
    <w:rsid w:val="00A429D3"/>
    <w:rsid w:val="00A66A34"/>
    <w:rsid w:val="00A717D3"/>
    <w:rsid w:val="00A94538"/>
    <w:rsid w:val="00AB27E6"/>
    <w:rsid w:val="00AE0956"/>
    <w:rsid w:val="00B02722"/>
    <w:rsid w:val="00B11645"/>
    <w:rsid w:val="00B47662"/>
    <w:rsid w:val="00B628B1"/>
    <w:rsid w:val="00B64E56"/>
    <w:rsid w:val="00BA67C5"/>
    <w:rsid w:val="00BF3C62"/>
    <w:rsid w:val="00BF69A3"/>
    <w:rsid w:val="00C06C37"/>
    <w:rsid w:val="00C31741"/>
    <w:rsid w:val="00C31F4E"/>
    <w:rsid w:val="00C43C91"/>
    <w:rsid w:val="00C47761"/>
    <w:rsid w:val="00C504C4"/>
    <w:rsid w:val="00C548EE"/>
    <w:rsid w:val="00C5628A"/>
    <w:rsid w:val="00C7355B"/>
    <w:rsid w:val="00C8090F"/>
    <w:rsid w:val="00C83C90"/>
    <w:rsid w:val="00C84BD3"/>
    <w:rsid w:val="00C972A1"/>
    <w:rsid w:val="00CA4EAD"/>
    <w:rsid w:val="00CA6ABF"/>
    <w:rsid w:val="00CB1692"/>
    <w:rsid w:val="00CD4455"/>
    <w:rsid w:val="00CD6EAA"/>
    <w:rsid w:val="00CE4896"/>
    <w:rsid w:val="00D10ACB"/>
    <w:rsid w:val="00D276D4"/>
    <w:rsid w:val="00D326B4"/>
    <w:rsid w:val="00D33518"/>
    <w:rsid w:val="00D41BCF"/>
    <w:rsid w:val="00D435E5"/>
    <w:rsid w:val="00D65AEF"/>
    <w:rsid w:val="00D80050"/>
    <w:rsid w:val="00D8384D"/>
    <w:rsid w:val="00D8564F"/>
    <w:rsid w:val="00D91DF2"/>
    <w:rsid w:val="00D9261B"/>
    <w:rsid w:val="00D97533"/>
    <w:rsid w:val="00DA08F3"/>
    <w:rsid w:val="00DB25CB"/>
    <w:rsid w:val="00DC1FDD"/>
    <w:rsid w:val="00DF08D6"/>
    <w:rsid w:val="00DF0E78"/>
    <w:rsid w:val="00E004D3"/>
    <w:rsid w:val="00E01EF1"/>
    <w:rsid w:val="00E2249D"/>
    <w:rsid w:val="00E42E6F"/>
    <w:rsid w:val="00E821DF"/>
    <w:rsid w:val="00EA0674"/>
    <w:rsid w:val="00EB240E"/>
    <w:rsid w:val="00EF0078"/>
    <w:rsid w:val="00EF0139"/>
    <w:rsid w:val="00EF1768"/>
    <w:rsid w:val="00EF7669"/>
    <w:rsid w:val="00F031ED"/>
    <w:rsid w:val="00F046E8"/>
    <w:rsid w:val="00F0681C"/>
    <w:rsid w:val="00F069A3"/>
    <w:rsid w:val="00F10FF6"/>
    <w:rsid w:val="00F173B8"/>
    <w:rsid w:val="00F21001"/>
    <w:rsid w:val="00F24F19"/>
    <w:rsid w:val="00F32C42"/>
    <w:rsid w:val="00F40555"/>
    <w:rsid w:val="00F46D2A"/>
    <w:rsid w:val="00F63758"/>
    <w:rsid w:val="00F63D07"/>
    <w:rsid w:val="00F64E06"/>
    <w:rsid w:val="00F65DB2"/>
    <w:rsid w:val="00F7342F"/>
    <w:rsid w:val="00F76674"/>
    <w:rsid w:val="00FA65A8"/>
    <w:rsid w:val="00FA6CB8"/>
    <w:rsid w:val="00FB1850"/>
    <w:rsid w:val="00FD6A32"/>
    <w:rsid w:val="00FE7B19"/>
    <w:rsid w:val="00FF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2708"/>
    <w:rPr>
      <w:b/>
      <w:bCs/>
    </w:rPr>
  </w:style>
  <w:style w:type="table" w:styleId="a4">
    <w:name w:val="Table Grid"/>
    <w:basedOn w:val="a1"/>
    <w:rsid w:val="005E69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B27C9"/>
    <w:rPr>
      <w:sz w:val="18"/>
      <w:szCs w:val="18"/>
    </w:rPr>
  </w:style>
  <w:style w:type="paragraph" w:styleId="a6">
    <w:name w:val="header"/>
    <w:basedOn w:val="a"/>
    <w:link w:val="Char"/>
    <w:rsid w:val="007F2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6"/>
    <w:rsid w:val="007F2ABB"/>
    <w:rPr>
      <w:kern w:val="2"/>
      <w:sz w:val="18"/>
      <w:szCs w:val="18"/>
    </w:rPr>
  </w:style>
  <w:style w:type="paragraph" w:styleId="a7">
    <w:name w:val="footer"/>
    <w:basedOn w:val="a"/>
    <w:link w:val="Char0"/>
    <w:rsid w:val="007F2A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7"/>
    <w:rsid w:val="007F2ABB"/>
    <w:rPr>
      <w:kern w:val="2"/>
      <w:sz w:val="18"/>
      <w:szCs w:val="18"/>
    </w:rPr>
  </w:style>
  <w:style w:type="character" w:styleId="a8">
    <w:name w:val="annotation reference"/>
    <w:semiHidden/>
    <w:rsid w:val="0086539F"/>
    <w:rPr>
      <w:sz w:val="21"/>
      <w:szCs w:val="21"/>
    </w:rPr>
  </w:style>
  <w:style w:type="paragraph" w:styleId="a9">
    <w:name w:val="annotation text"/>
    <w:basedOn w:val="a"/>
    <w:semiHidden/>
    <w:rsid w:val="0086539F"/>
    <w:pPr>
      <w:jc w:val="left"/>
    </w:pPr>
  </w:style>
  <w:style w:type="paragraph" w:styleId="aa">
    <w:name w:val="annotation subject"/>
    <w:basedOn w:val="a9"/>
    <w:next w:val="a9"/>
    <w:semiHidden/>
    <w:rsid w:val="008653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厦门大学青年教师教学技能比赛须知</dc:title>
  <dc:creator>微软用户</dc:creator>
  <cp:lastModifiedBy>董佳闻(2015100188)</cp:lastModifiedBy>
  <cp:revision>9</cp:revision>
  <cp:lastPrinted>2016-11-04T07:47:00Z</cp:lastPrinted>
  <dcterms:created xsi:type="dcterms:W3CDTF">2016-11-03T07:31:00Z</dcterms:created>
  <dcterms:modified xsi:type="dcterms:W3CDTF">2016-11-08T03:01:00Z</dcterms:modified>
</cp:coreProperties>
</file>